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5D" w:rsidRPr="00285EE7" w:rsidRDefault="00A75E5F">
      <w:pPr>
        <w:framePr w:hSpace="180" w:wrap="auto" w:vAnchor="text" w:hAnchor="page" w:x="9082" w:y="114"/>
      </w:pPr>
      <w:r w:rsidRPr="00285EE7">
        <w:rPr>
          <w:noProof/>
          <w:sz w:val="20"/>
          <w:lang w:eastAsia="en-GB"/>
        </w:rPr>
        <w:drawing>
          <wp:inline distT="0" distB="0" distL="0" distR="0" wp14:anchorId="4CC6535D" wp14:editId="6F790753">
            <wp:extent cx="1343025" cy="942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942975"/>
                    </a:xfrm>
                    <a:prstGeom prst="rect">
                      <a:avLst/>
                    </a:prstGeom>
                    <a:noFill/>
                    <a:ln>
                      <a:noFill/>
                    </a:ln>
                  </pic:spPr>
                </pic:pic>
              </a:graphicData>
            </a:graphic>
          </wp:inline>
        </w:drawing>
      </w:r>
    </w:p>
    <w:p w:rsidR="00F5275D" w:rsidRPr="00285EE7" w:rsidRDefault="00FE367B">
      <w:pPr>
        <w:pStyle w:val="Heading5"/>
        <w:rPr>
          <w:b w:val="0"/>
        </w:rPr>
      </w:pPr>
      <w:r>
        <w:t>FORT</w:t>
      </w:r>
      <w:r w:rsidR="000655AE">
        <w:t xml:space="preserve">Y-FIRST </w:t>
      </w:r>
      <w:r>
        <w:t>NATIONAL SCOUT RIFLE CHAMPIONSHIPS</w:t>
      </w:r>
    </w:p>
    <w:p w:rsidR="00F5275D" w:rsidRPr="00285EE7" w:rsidRDefault="00F5275D">
      <w:pPr>
        <w:jc w:val="center"/>
        <w:rPr>
          <w:rFonts w:ascii="Arial" w:hAnsi="Arial"/>
          <w:b/>
          <w:u w:val="single"/>
        </w:rPr>
      </w:pPr>
    </w:p>
    <w:p w:rsidR="00F5275D" w:rsidRPr="00285EE7" w:rsidRDefault="00F5275D">
      <w:pPr>
        <w:jc w:val="center"/>
      </w:pPr>
      <w:r w:rsidRPr="00285EE7">
        <w:rPr>
          <w:rFonts w:ascii="Arial" w:hAnsi="Arial"/>
          <w:b/>
          <w:u w:val="single"/>
        </w:rPr>
        <w:t xml:space="preserve">NRA/NSRA, BISLEY, Brookwood, WOKING, </w:t>
      </w:r>
      <w:smartTag w:uri="urn:schemas-microsoft-com:office:smarttags" w:element="place">
        <w:r w:rsidRPr="00285EE7">
          <w:rPr>
            <w:rFonts w:ascii="Arial" w:hAnsi="Arial"/>
            <w:b/>
            <w:u w:val="single"/>
          </w:rPr>
          <w:t>Surrey</w:t>
        </w:r>
      </w:smartTag>
    </w:p>
    <w:p w:rsidR="00F5275D" w:rsidRPr="00285EE7" w:rsidRDefault="000655AE">
      <w:pPr>
        <w:jc w:val="center"/>
        <w:rPr>
          <w:rFonts w:ascii="Arial" w:hAnsi="Arial"/>
          <w:b/>
          <w:color w:val="000000"/>
          <w:sz w:val="36"/>
          <w:u w:val="single"/>
        </w:rPr>
      </w:pPr>
      <w:r>
        <w:rPr>
          <w:rFonts w:ascii="Arial" w:hAnsi="Arial"/>
          <w:b/>
          <w:color w:val="000000"/>
          <w:sz w:val="36"/>
          <w:u w:val="single"/>
        </w:rPr>
        <w:t>20</w:t>
      </w:r>
      <w:r w:rsidRPr="000655AE">
        <w:rPr>
          <w:rFonts w:ascii="Arial" w:hAnsi="Arial"/>
          <w:b/>
          <w:color w:val="000000"/>
          <w:sz w:val="36"/>
          <w:u w:val="single"/>
          <w:vertAlign w:val="superscript"/>
        </w:rPr>
        <w:t>th</w:t>
      </w:r>
      <w:r>
        <w:rPr>
          <w:rFonts w:ascii="Arial" w:hAnsi="Arial"/>
          <w:b/>
          <w:color w:val="000000"/>
          <w:sz w:val="36"/>
          <w:u w:val="single"/>
        </w:rPr>
        <w:t xml:space="preserve"> – 22</w:t>
      </w:r>
      <w:r w:rsidRPr="000655AE">
        <w:rPr>
          <w:rFonts w:ascii="Arial" w:hAnsi="Arial"/>
          <w:b/>
          <w:color w:val="000000"/>
          <w:sz w:val="36"/>
          <w:u w:val="single"/>
          <w:vertAlign w:val="superscript"/>
        </w:rPr>
        <w:t>nd</w:t>
      </w:r>
      <w:r>
        <w:rPr>
          <w:rFonts w:ascii="Arial" w:hAnsi="Arial"/>
          <w:b/>
          <w:color w:val="000000"/>
          <w:sz w:val="36"/>
          <w:u w:val="single"/>
        </w:rPr>
        <w:t xml:space="preserve"> October 2017</w:t>
      </w:r>
    </w:p>
    <w:p w:rsidR="00F5275D" w:rsidRPr="00285EE7" w:rsidRDefault="00F5275D">
      <w:pPr>
        <w:jc w:val="center"/>
        <w:rPr>
          <w:rFonts w:ascii="Arial" w:hAnsi="Arial"/>
          <w:b/>
          <w:color w:val="000000"/>
          <w:u w:val="single"/>
          <w:vertAlign w:val="superscript"/>
        </w:rPr>
      </w:pPr>
    </w:p>
    <w:p w:rsidR="00F5275D" w:rsidRPr="00285EE7" w:rsidRDefault="00F5275D">
      <w:pPr>
        <w:rPr>
          <w:color w:val="000000"/>
        </w:rPr>
      </w:pPr>
    </w:p>
    <w:p w:rsidR="00F5275D" w:rsidRPr="00285EE7" w:rsidRDefault="004433CB">
      <w:pPr>
        <w:pStyle w:val="Heading8"/>
        <w:jc w:val="center"/>
        <w:rPr>
          <w:color w:val="000000"/>
        </w:rPr>
      </w:pPr>
      <w:r w:rsidRPr="00285EE7">
        <w:rPr>
          <w:color w:val="000000"/>
        </w:rPr>
        <w:t>Come to t</w:t>
      </w:r>
      <w:r w:rsidR="00F5275D" w:rsidRPr="00285EE7">
        <w:rPr>
          <w:color w:val="000000"/>
        </w:rPr>
        <w:t>he National Shooting Centre for Scouting’s own weekend of Target Shooting</w:t>
      </w:r>
    </w:p>
    <w:p w:rsidR="00F5275D" w:rsidRPr="00285EE7" w:rsidRDefault="00F5275D">
      <w:pPr>
        <w:rPr>
          <w:color w:val="000000"/>
          <w:lang w:val="en-US"/>
        </w:rPr>
      </w:pPr>
    </w:p>
    <w:p w:rsidR="00F5275D" w:rsidRPr="00285EE7" w:rsidRDefault="00F5275D">
      <w:pPr>
        <w:pStyle w:val="Heading8"/>
        <w:jc w:val="center"/>
        <w:rPr>
          <w:rFonts w:ascii="TimesNewRoman,Bold" w:hAnsi="TimesNewRoman,Bold"/>
          <w:b w:val="0"/>
          <w:bCs w:val="0"/>
          <w:color w:val="000000"/>
          <w:sz w:val="26"/>
        </w:rPr>
      </w:pPr>
      <w:r w:rsidRPr="00285EE7">
        <w:rPr>
          <w:color w:val="000000"/>
        </w:rPr>
        <w:t xml:space="preserve">Shoot on </w:t>
      </w:r>
      <w:proofErr w:type="spellStart"/>
      <w:r w:rsidRPr="00285EE7">
        <w:rPr>
          <w:color w:val="000000"/>
        </w:rPr>
        <w:t>Bisley’s</w:t>
      </w:r>
      <w:proofErr w:type="spellEnd"/>
      <w:r w:rsidRPr="00285EE7">
        <w:rPr>
          <w:color w:val="000000"/>
        </w:rPr>
        <w:t xml:space="preserve"> world-famous ranges</w:t>
      </w:r>
    </w:p>
    <w:p w:rsidR="00F5275D" w:rsidRPr="00285EE7" w:rsidRDefault="00F5275D">
      <w:pPr>
        <w:autoSpaceDE w:val="0"/>
        <w:autoSpaceDN w:val="0"/>
        <w:adjustRightInd w:val="0"/>
        <w:rPr>
          <w:rFonts w:ascii="TimesNewRoman,Bold" w:hAnsi="TimesNewRoman,Bold"/>
          <w:b/>
          <w:bCs/>
          <w:color w:val="000000"/>
          <w:sz w:val="28"/>
          <w:szCs w:val="26"/>
          <w:lang w:val="en-US"/>
        </w:rPr>
      </w:pPr>
    </w:p>
    <w:p w:rsidR="00F5275D" w:rsidRPr="00285EE7" w:rsidRDefault="00F5275D">
      <w:pPr>
        <w:autoSpaceDE w:val="0"/>
        <w:autoSpaceDN w:val="0"/>
        <w:adjustRightInd w:val="0"/>
        <w:rPr>
          <w:rFonts w:ascii="Arial" w:hAnsi="Arial" w:cs="Arial"/>
          <w:b/>
          <w:bCs/>
          <w:color w:val="000000"/>
          <w:sz w:val="32"/>
          <w:szCs w:val="26"/>
          <w:lang w:val="en-US"/>
        </w:rPr>
      </w:pPr>
      <w:r w:rsidRPr="00285EE7">
        <w:rPr>
          <w:rFonts w:ascii="Arial" w:hAnsi="Arial" w:cs="Arial"/>
          <w:b/>
          <w:bCs/>
          <w:color w:val="000000"/>
          <w:sz w:val="32"/>
          <w:szCs w:val="26"/>
          <w:lang w:val="en-US"/>
        </w:rPr>
        <w:t>Air Rifle shooting – and much more!</w:t>
      </w:r>
    </w:p>
    <w:p w:rsidR="00F5275D" w:rsidRPr="00285EE7" w:rsidRDefault="00F5275D">
      <w:pPr>
        <w:autoSpaceDE w:val="0"/>
        <w:autoSpaceDN w:val="0"/>
        <w:adjustRightInd w:val="0"/>
        <w:rPr>
          <w:rFonts w:ascii="Arial" w:hAnsi="Arial" w:cs="Arial"/>
          <w:color w:val="000000"/>
          <w:sz w:val="28"/>
          <w:szCs w:val="26"/>
          <w:lang w:val="en-US"/>
        </w:rPr>
      </w:pPr>
    </w:p>
    <w:p w:rsidR="00F5275D" w:rsidRPr="00285EE7" w:rsidRDefault="00F5275D">
      <w:pPr>
        <w:numPr>
          <w:ilvl w:val="0"/>
          <w:numId w:val="21"/>
        </w:numPr>
        <w:autoSpaceDE w:val="0"/>
        <w:autoSpaceDN w:val="0"/>
        <w:adjustRightInd w:val="0"/>
        <w:rPr>
          <w:rFonts w:ascii="Arial" w:hAnsi="Arial" w:cs="Arial"/>
          <w:color w:val="000000"/>
          <w:sz w:val="28"/>
          <w:szCs w:val="26"/>
          <w:lang w:val="en-US"/>
        </w:rPr>
      </w:pPr>
      <w:r w:rsidRPr="00285EE7">
        <w:rPr>
          <w:rFonts w:ascii="Arial" w:hAnsi="Arial" w:cs="Arial"/>
          <w:color w:val="000000"/>
          <w:sz w:val="28"/>
          <w:szCs w:val="26"/>
          <w:lang w:val="en-US"/>
        </w:rPr>
        <w:t>Entry Includes these competitions:</w:t>
      </w:r>
    </w:p>
    <w:p w:rsidR="00F5275D" w:rsidRPr="00285EE7" w:rsidRDefault="00F5275D">
      <w:pPr>
        <w:numPr>
          <w:ilvl w:val="1"/>
          <w:numId w:val="21"/>
        </w:numPr>
        <w:autoSpaceDE w:val="0"/>
        <w:autoSpaceDN w:val="0"/>
        <w:adjustRightInd w:val="0"/>
        <w:rPr>
          <w:rFonts w:ascii="Arial" w:hAnsi="Arial" w:cs="Arial"/>
          <w:b/>
          <w:bCs/>
          <w:color w:val="000000"/>
          <w:szCs w:val="26"/>
          <w:lang w:val="en-US"/>
        </w:rPr>
      </w:pPr>
      <w:r w:rsidRPr="00285EE7">
        <w:rPr>
          <w:rFonts w:ascii="Arial" w:hAnsi="Arial" w:cs="Arial"/>
          <w:b/>
          <w:bCs/>
          <w:color w:val="000000"/>
          <w:szCs w:val="26"/>
          <w:lang w:val="en-US"/>
        </w:rPr>
        <w:t>Air Rifle at 6 yards, using highly accurate pre</w:t>
      </w:r>
      <w:r w:rsidR="00657F83" w:rsidRPr="00285EE7">
        <w:rPr>
          <w:rFonts w:ascii="Arial" w:hAnsi="Arial" w:cs="Arial"/>
          <w:b/>
          <w:bCs/>
          <w:color w:val="000000"/>
          <w:szCs w:val="26"/>
          <w:lang w:val="en-US"/>
        </w:rPr>
        <w:t>-</w:t>
      </w:r>
      <w:r w:rsidRPr="00285EE7">
        <w:rPr>
          <w:rFonts w:ascii="Arial" w:hAnsi="Arial" w:cs="Arial"/>
          <w:b/>
          <w:bCs/>
          <w:color w:val="000000"/>
          <w:szCs w:val="26"/>
          <w:lang w:val="en-US"/>
        </w:rPr>
        <w:t>charged air rifles</w:t>
      </w:r>
    </w:p>
    <w:p w:rsidR="00657F83" w:rsidRPr="00285EE7" w:rsidRDefault="00657F83" w:rsidP="00657F83">
      <w:pPr>
        <w:numPr>
          <w:ilvl w:val="1"/>
          <w:numId w:val="21"/>
        </w:numPr>
        <w:autoSpaceDE w:val="0"/>
        <w:autoSpaceDN w:val="0"/>
        <w:adjustRightInd w:val="0"/>
        <w:rPr>
          <w:rFonts w:ascii="Arial" w:hAnsi="Arial" w:cs="Arial"/>
          <w:color w:val="000000"/>
          <w:sz w:val="28"/>
          <w:szCs w:val="26"/>
          <w:lang w:val="en-US"/>
        </w:rPr>
      </w:pPr>
      <w:r w:rsidRPr="00285EE7">
        <w:rPr>
          <w:rFonts w:ascii="Arial" w:hAnsi="Arial" w:cs="Arial"/>
          <w:b/>
          <w:bCs/>
          <w:color w:val="000000"/>
          <w:szCs w:val="26"/>
          <w:lang w:val="en-US"/>
        </w:rPr>
        <w:t>Air Pistol at 6 yards, using highly accurate pre-charged air pistols</w:t>
      </w:r>
    </w:p>
    <w:p w:rsidR="00F5275D" w:rsidRPr="00285EE7" w:rsidRDefault="00F5275D">
      <w:pPr>
        <w:numPr>
          <w:ilvl w:val="1"/>
          <w:numId w:val="21"/>
        </w:numPr>
        <w:autoSpaceDE w:val="0"/>
        <w:autoSpaceDN w:val="0"/>
        <w:adjustRightInd w:val="0"/>
        <w:rPr>
          <w:rFonts w:ascii="Arial" w:hAnsi="Arial" w:cs="Arial"/>
          <w:b/>
          <w:bCs/>
          <w:color w:val="000000"/>
          <w:szCs w:val="26"/>
          <w:lang w:val="en-US"/>
        </w:rPr>
      </w:pPr>
      <w:r w:rsidRPr="00285EE7">
        <w:rPr>
          <w:rFonts w:ascii="Arial" w:hAnsi="Arial" w:cs="Arial"/>
          <w:b/>
          <w:bCs/>
          <w:color w:val="000000"/>
          <w:szCs w:val="26"/>
          <w:lang w:val="en-US"/>
        </w:rPr>
        <w:t>Field target air rifle</w:t>
      </w:r>
    </w:p>
    <w:p w:rsidR="00F5275D" w:rsidRPr="00285EE7" w:rsidRDefault="00F5275D">
      <w:pPr>
        <w:numPr>
          <w:ilvl w:val="1"/>
          <w:numId w:val="21"/>
        </w:numPr>
        <w:autoSpaceDE w:val="0"/>
        <w:autoSpaceDN w:val="0"/>
        <w:adjustRightInd w:val="0"/>
        <w:rPr>
          <w:rFonts w:ascii="Arial" w:hAnsi="Arial" w:cs="Arial"/>
          <w:b/>
          <w:bCs/>
          <w:color w:val="000000"/>
          <w:szCs w:val="26"/>
          <w:lang w:val="en-US"/>
        </w:rPr>
      </w:pPr>
      <w:r w:rsidRPr="00285EE7">
        <w:rPr>
          <w:rFonts w:ascii="Arial" w:hAnsi="Arial" w:cs="Arial"/>
          <w:b/>
          <w:bCs/>
          <w:color w:val="000000"/>
          <w:szCs w:val="26"/>
          <w:lang w:val="en-US"/>
        </w:rPr>
        <w:t xml:space="preserve">Reactive target air rifle knockout </w:t>
      </w:r>
    </w:p>
    <w:p w:rsidR="00F5275D" w:rsidRPr="00285EE7" w:rsidRDefault="00F5275D">
      <w:pPr>
        <w:autoSpaceDE w:val="0"/>
        <w:autoSpaceDN w:val="0"/>
        <w:adjustRightInd w:val="0"/>
        <w:rPr>
          <w:rFonts w:ascii="Arial" w:hAnsi="Arial" w:cs="Arial"/>
          <w:color w:val="000000"/>
          <w:sz w:val="28"/>
          <w:szCs w:val="26"/>
          <w:lang w:val="en-US"/>
        </w:rPr>
      </w:pPr>
    </w:p>
    <w:p w:rsidR="00F5275D" w:rsidRPr="00285EE7" w:rsidRDefault="00F5275D">
      <w:pPr>
        <w:numPr>
          <w:ilvl w:val="0"/>
          <w:numId w:val="21"/>
        </w:numPr>
        <w:autoSpaceDE w:val="0"/>
        <w:autoSpaceDN w:val="0"/>
        <w:adjustRightInd w:val="0"/>
        <w:rPr>
          <w:rFonts w:ascii="Arial" w:hAnsi="Arial" w:cs="Arial"/>
          <w:color w:val="000000"/>
          <w:sz w:val="28"/>
          <w:szCs w:val="26"/>
          <w:lang w:val="en-US"/>
        </w:rPr>
      </w:pPr>
      <w:r w:rsidRPr="00285EE7">
        <w:rPr>
          <w:rFonts w:ascii="Arial" w:hAnsi="Arial" w:cs="Arial"/>
          <w:color w:val="000000"/>
          <w:sz w:val="28"/>
          <w:szCs w:val="26"/>
          <w:lang w:val="en-US"/>
        </w:rPr>
        <w:t>Also available (Rifles supplied)</w:t>
      </w:r>
    </w:p>
    <w:p w:rsidR="00F5275D" w:rsidRPr="00285EE7" w:rsidRDefault="00730983">
      <w:pPr>
        <w:numPr>
          <w:ilvl w:val="1"/>
          <w:numId w:val="21"/>
        </w:numPr>
        <w:autoSpaceDE w:val="0"/>
        <w:autoSpaceDN w:val="0"/>
        <w:adjustRightInd w:val="0"/>
        <w:rPr>
          <w:rFonts w:ascii="Arial" w:hAnsi="Arial" w:cs="Arial"/>
          <w:b/>
          <w:bCs/>
          <w:color w:val="000000"/>
          <w:szCs w:val="26"/>
          <w:lang w:val="en-US"/>
        </w:rPr>
      </w:pPr>
      <w:r>
        <w:rPr>
          <w:rFonts w:ascii="Arial" w:hAnsi="Arial" w:cs="Arial"/>
          <w:b/>
          <w:bCs/>
          <w:color w:val="000000"/>
          <w:szCs w:val="26"/>
          <w:lang w:val="en-US"/>
        </w:rPr>
        <w:t xml:space="preserve">Target Sprint </w:t>
      </w:r>
      <w:r w:rsidR="00F5275D" w:rsidRPr="00285EE7">
        <w:rPr>
          <w:rFonts w:ascii="Arial" w:hAnsi="Arial" w:cs="Arial"/>
          <w:b/>
          <w:bCs/>
          <w:color w:val="000000"/>
          <w:szCs w:val="26"/>
          <w:lang w:val="en-US"/>
        </w:rPr>
        <w:t xml:space="preserve">(Run and Shoot)  </w:t>
      </w:r>
    </w:p>
    <w:p w:rsidR="00F5275D" w:rsidRPr="00285EE7" w:rsidRDefault="00F5275D">
      <w:pPr>
        <w:numPr>
          <w:ilvl w:val="1"/>
          <w:numId w:val="21"/>
        </w:numPr>
        <w:autoSpaceDE w:val="0"/>
        <w:autoSpaceDN w:val="0"/>
        <w:adjustRightInd w:val="0"/>
        <w:rPr>
          <w:rFonts w:ascii="Arial" w:hAnsi="Arial" w:cs="Arial"/>
          <w:b/>
          <w:bCs/>
          <w:color w:val="000000"/>
          <w:szCs w:val="26"/>
          <w:lang w:val="en-US"/>
        </w:rPr>
      </w:pPr>
      <w:r w:rsidRPr="00285EE7">
        <w:rPr>
          <w:rFonts w:ascii="Arial" w:hAnsi="Arial" w:cs="Arial"/>
          <w:b/>
          <w:bCs/>
          <w:color w:val="000000"/>
          <w:szCs w:val="26"/>
          <w:lang w:val="en-US"/>
        </w:rPr>
        <w:t>Small-bore rifle at 25 yards</w:t>
      </w:r>
    </w:p>
    <w:p w:rsidR="00F5275D" w:rsidRPr="00285EE7" w:rsidRDefault="00F5275D">
      <w:pPr>
        <w:numPr>
          <w:ilvl w:val="1"/>
          <w:numId w:val="21"/>
        </w:numPr>
        <w:autoSpaceDE w:val="0"/>
        <w:autoSpaceDN w:val="0"/>
        <w:adjustRightInd w:val="0"/>
        <w:rPr>
          <w:rFonts w:ascii="Arial" w:hAnsi="Arial" w:cs="Arial"/>
          <w:color w:val="000000"/>
          <w:sz w:val="28"/>
          <w:szCs w:val="26"/>
          <w:lang w:val="en-US"/>
        </w:rPr>
      </w:pPr>
      <w:r w:rsidRPr="00285EE7">
        <w:rPr>
          <w:rFonts w:ascii="Arial" w:hAnsi="Arial" w:cs="Arial"/>
          <w:b/>
          <w:bCs/>
          <w:color w:val="000000"/>
          <w:szCs w:val="26"/>
          <w:lang w:val="en-US"/>
        </w:rPr>
        <w:t>Full bore rifle at 300 yards</w:t>
      </w:r>
    </w:p>
    <w:p w:rsidR="00F5275D" w:rsidRPr="00285EE7" w:rsidRDefault="00F5275D">
      <w:pPr>
        <w:autoSpaceDE w:val="0"/>
        <w:autoSpaceDN w:val="0"/>
        <w:adjustRightInd w:val="0"/>
        <w:rPr>
          <w:rFonts w:ascii="Arial" w:hAnsi="Arial" w:cs="Arial"/>
          <w:color w:val="000000"/>
          <w:sz w:val="28"/>
          <w:szCs w:val="26"/>
          <w:lang w:val="en-US"/>
        </w:rPr>
      </w:pPr>
    </w:p>
    <w:p w:rsidR="00F5275D" w:rsidRPr="00285EE7" w:rsidRDefault="00F5275D">
      <w:pPr>
        <w:numPr>
          <w:ilvl w:val="0"/>
          <w:numId w:val="21"/>
        </w:numPr>
        <w:autoSpaceDE w:val="0"/>
        <w:autoSpaceDN w:val="0"/>
        <w:adjustRightInd w:val="0"/>
        <w:rPr>
          <w:rFonts w:ascii="Arial" w:hAnsi="Arial" w:cs="Arial"/>
          <w:color w:val="000000"/>
          <w:sz w:val="28"/>
          <w:szCs w:val="26"/>
          <w:lang w:val="en-US"/>
        </w:rPr>
      </w:pPr>
      <w:r w:rsidRPr="00285EE7">
        <w:rPr>
          <w:rFonts w:ascii="Arial" w:hAnsi="Arial" w:cs="Arial"/>
          <w:color w:val="000000"/>
          <w:sz w:val="28"/>
          <w:szCs w:val="26"/>
          <w:lang w:val="en-US"/>
        </w:rPr>
        <w:t>Competitions for those with their own air guns:</w:t>
      </w:r>
    </w:p>
    <w:p w:rsidR="00F5275D" w:rsidRPr="00285EE7" w:rsidRDefault="00F5275D">
      <w:pPr>
        <w:numPr>
          <w:ilvl w:val="1"/>
          <w:numId w:val="21"/>
        </w:numPr>
        <w:autoSpaceDE w:val="0"/>
        <w:autoSpaceDN w:val="0"/>
        <w:adjustRightInd w:val="0"/>
        <w:rPr>
          <w:rFonts w:ascii="Arial" w:hAnsi="Arial" w:cs="Arial"/>
          <w:b/>
          <w:bCs/>
          <w:color w:val="000000"/>
          <w:szCs w:val="26"/>
          <w:lang w:val="en-US"/>
        </w:rPr>
      </w:pPr>
      <w:r w:rsidRPr="00285EE7">
        <w:rPr>
          <w:rFonts w:ascii="Arial" w:hAnsi="Arial" w:cs="Arial"/>
          <w:b/>
          <w:bCs/>
          <w:color w:val="000000"/>
          <w:szCs w:val="26"/>
          <w:lang w:val="en-US"/>
        </w:rPr>
        <w:t xml:space="preserve">Standing Air Rifle at 10 </w:t>
      </w:r>
      <w:r w:rsidRPr="00285EE7">
        <w:rPr>
          <w:rFonts w:ascii="Arial" w:hAnsi="Arial" w:cs="Arial"/>
          <w:b/>
          <w:bCs/>
          <w:color w:val="000000"/>
          <w:szCs w:val="26"/>
        </w:rPr>
        <w:t>metres (“Sporter” and “Open” classes)</w:t>
      </w:r>
    </w:p>
    <w:p w:rsidR="00F5275D" w:rsidRPr="00285EE7" w:rsidRDefault="00F5275D">
      <w:pPr>
        <w:numPr>
          <w:ilvl w:val="1"/>
          <w:numId w:val="21"/>
        </w:numPr>
        <w:autoSpaceDE w:val="0"/>
        <w:autoSpaceDN w:val="0"/>
        <w:adjustRightInd w:val="0"/>
        <w:rPr>
          <w:rFonts w:ascii="Arial" w:hAnsi="Arial" w:cs="Arial"/>
          <w:b/>
          <w:bCs/>
          <w:color w:val="000000"/>
          <w:szCs w:val="26"/>
          <w:lang w:val="en-US"/>
        </w:rPr>
      </w:pPr>
      <w:r w:rsidRPr="00285EE7">
        <w:rPr>
          <w:rFonts w:ascii="Arial" w:hAnsi="Arial" w:cs="Arial"/>
          <w:b/>
          <w:bCs/>
          <w:color w:val="000000"/>
          <w:szCs w:val="26"/>
        </w:rPr>
        <w:t xml:space="preserve">Three-position (Prone, Standing &amp; Kneeling) </w:t>
      </w:r>
      <w:r w:rsidRPr="00285EE7">
        <w:rPr>
          <w:rFonts w:ascii="Arial" w:hAnsi="Arial" w:cs="Arial"/>
          <w:b/>
          <w:bCs/>
          <w:color w:val="000000"/>
          <w:szCs w:val="26"/>
          <w:lang w:val="en-US"/>
        </w:rPr>
        <w:t xml:space="preserve">Air Rifle at 10 </w:t>
      </w:r>
      <w:r w:rsidRPr="00285EE7">
        <w:rPr>
          <w:rFonts w:ascii="Arial" w:hAnsi="Arial" w:cs="Arial"/>
          <w:b/>
          <w:bCs/>
          <w:color w:val="000000"/>
          <w:szCs w:val="26"/>
        </w:rPr>
        <w:t>metres</w:t>
      </w:r>
    </w:p>
    <w:p w:rsidR="00F5275D" w:rsidRPr="00285EE7" w:rsidRDefault="00F5275D">
      <w:pPr>
        <w:numPr>
          <w:ilvl w:val="1"/>
          <w:numId w:val="21"/>
        </w:numPr>
        <w:autoSpaceDE w:val="0"/>
        <w:autoSpaceDN w:val="0"/>
        <w:adjustRightInd w:val="0"/>
        <w:rPr>
          <w:rFonts w:ascii="Arial" w:hAnsi="Arial" w:cs="Arial"/>
          <w:b/>
          <w:bCs/>
          <w:color w:val="000000"/>
          <w:szCs w:val="26"/>
          <w:lang w:val="en-US"/>
        </w:rPr>
      </w:pPr>
      <w:r w:rsidRPr="00285EE7">
        <w:rPr>
          <w:rFonts w:ascii="Arial" w:hAnsi="Arial" w:cs="Arial"/>
          <w:b/>
          <w:bCs/>
          <w:color w:val="000000"/>
          <w:szCs w:val="26"/>
          <w:lang w:val="en-US"/>
        </w:rPr>
        <w:t>Vintage Air Rifle</w:t>
      </w:r>
    </w:p>
    <w:p w:rsidR="00F5275D" w:rsidRPr="00285EE7" w:rsidRDefault="00F5275D">
      <w:pPr>
        <w:numPr>
          <w:ilvl w:val="1"/>
          <w:numId w:val="21"/>
        </w:numPr>
        <w:autoSpaceDE w:val="0"/>
        <w:autoSpaceDN w:val="0"/>
        <w:adjustRightInd w:val="0"/>
        <w:rPr>
          <w:rFonts w:ascii="Arial" w:hAnsi="Arial" w:cs="Arial"/>
          <w:b/>
          <w:bCs/>
          <w:color w:val="000000"/>
          <w:szCs w:val="26"/>
          <w:lang w:val="en-US"/>
        </w:rPr>
      </w:pPr>
      <w:r w:rsidRPr="00285EE7">
        <w:rPr>
          <w:rFonts w:ascii="Arial" w:hAnsi="Arial" w:cs="Arial"/>
          <w:b/>
          <w:bCs/>
          <w:color w:val="000000"/>
          <w:szCs w:val="26"/>
          <w:lang w:val="en-US"/>
        </w:rPr>
        <w:t>Own Rifle (“Spring-gun” type) at 6 yards</w:t>
      </w:r>
    </w:p>
    <w:p w:rsidR="00F5275D" w:rsidRPr="00285EE7" w:rsidRDefault="00F5275D">
      <w:pPr>
        <w:numPr>
          <w:ilvl w:val="1"/>
          <w:numId w:val="21"/>
        </w:numPr>
        <w:autoSpaceDE w:val="0"/>
        <w:autoSpaceDN w:val="0"/>
        <w:adjustRightInd w:val="0"/>
        <w:rPr>
          <w:rFonts w:ascii="Arial" w:hAnsi="Arial" w:cs="Arial"/>
          <w:b/>
          <w:bCs/>
          <w:color w:val="000000"/>
          <w:szCs w:val="26"/>
          <w:lang w:val="en-US"/>
        </w:rPr>
      </w:pPr>
      <w:r w:rsidRPr="00285EE7">
        <w:rPr>
          <w:rFonts w:ascii="Arial" w:hAnsi="Arial" w:cs="Arial"/>
          <w:b/>
          <w:bCs/>
          <w:color w:val="000000"/>
          <w:szCs w:val="26"/>
          <w:lang w:val="en-US"/>
        </w:rPr>
        <w:t>Own Pistol</w:t>
      </w:r>
    </w:p>
    <w:p w:rsidR="00F5275D" w:rsidRPr="00285EE7" w:rsidRDefault="00F5275D">
      <w:pPr>
        <w:numPr>
          <w:ilvl w:val="1"/>
          <w:numId w:val="21"/>
        </w:numPr>
        <w:autoSpaceDE w:val="0"/>
        <w:autoSpaceDN w:val="0"/>
        <w:adjustRightInd w:val="0"/>
        <w:rPr>
          <w:rFonts w:ascii="Arial" w:hAnsi="Arial" w:cs="Arial"/>
          <w:color w:val="000000"/>
          <w:sz w:val="28"/>
          <w:szCs w:val="26"/>
          <w:lang w:val="en-US"/>
        </w:rPr>
      </w:pPr>
      <w:r w:rsidRPr="00285EE7">
        <w:rPr>
          <w:rFonts w:ascii="Arial" w:hAnsi="Arial" w:cs="Arial"/>
          <w:b/>
          <w:bCs/>
          <w:color w:val="000000"/>
          <w:szCs w:val="26"/>
          <w:lang w:val="en-US"/>
        </w:rPr>
        <w:t>Advanced Field Target</w:t>
      </w:r>
    </w:p>
    <w:p w:rsidR="00F5275D" w:rsidRPr="00285EE7" w:rsidRDefault="00F5275D">
      <w:pPr>
        <w:autoSpaceDE w:val="0"/>
        <w:autoSpaceDN w:val="0"/>
        <w:adjustRightInd w:val="0"/>
        <w:rPr>
          <w:rFonts w:ascii="Arial" w:hAnsi="Arial" w:cs="Arial"/>
          <w:color w:val="000000"/>
          <w:sz w:val="28"/>
          <w:szCs w:val="26"/>
          <w:lang w:val="en-US"/>
        </w:rPr>
      </w:pPr>
    </w:p>
    <w:p w:rsidR="00453535" w:rsidRDefault="00F5275D">
      <w:pPr>
        <w:numPr>
          <w:ilvl w:val="0"/>
          <w:numId w:val="21"/>
        </w:numPr>
        <w:autoSpaceDE w:val="0"/>
        <w:autoSpaceDN w:val="0"/>
        <w:adjustRightInd w:val="0"/>
        <w:rPr>
          <w:rFonts w:ascii="Arial" w:hAnsi="Arial" w:cs="Arial"/>
          <w:color w:val="000000"/>
          <w:sz w:val="28"/>
          <w:szCs w:val="26"/>
          <w:lang w:val="en-US"/>
        </w:rPr>
      </w:pPr>
      <w:r w:rsidRPr="00285EE7">
        <w:rPr>
          <w:rFonts w:ascii="Arial" w:hAnsi="Arial" w:cs="Arial"/>
          <w:color w:val="000000"/>
          <w:sz w:val="28"/>
          <w:szCs w:val="26"/>
          <w:lang w:val="en-US"/>
        </w:rPr>
        <w:t>Camp activities will include</w:t>
      </w:r>
      <w:r w:rsidR="00453535">
        <w:rPr>
          <w:rFonts w:ascii="Arial" w:hAnsi="Arial" w:cs="Arial"/>
          <w:color w:val="000000"/>
          <w:sz w:val="28"/>
          <w:szCs w:val="26"/>
          <w:lang w:val="en-US"/>
        </w:rPr>
        <w:t>:</w:t>
      </w:r>
    </w:p>
    <w:p w:rsidR="00453535" w:rsidRPr="003D0147" w:rsidRDefault="008F27C1" w:rsidP="00453535">
      <w:pPr>
        <w:numPr>
          <w:ilvl w:val="1"/>
          <w:numId w:val="21"/>
        </w:numPr>
        <w:autoSpaceDE w:val="0"/>
        <w:autoSpaceDN w:val="0"/>
        <w:adjustRightInd w:val="0"/>
        <w:rPr>
          <w:rFonts w:ascii="Arial" w:hAnsi="Arial" w:cs="Arial"/>
          <w:b/>
          <w:bCs/>
          <w:color w:val="000000"/>
          <w:szCs w:val="26"/>
          <w:lang w:val="en-US"/>
        </w:rPr>
      </w:pPr>
      <w:r>
        <w:rPr>
          <w:rFonts w:ascii="Arial" w:hAnsi="Arial" w:cs="Arial"/>
          <w:b/>
          <w:bCs/>
          <w:color w:val="000000"/>
          <w:szCs w:val="26"/>
          <w:lang w:val="en-US"/>
        </w:rPr>
        <w:t>TechCentre (</w:t>
      </w:r>
      <w:r w:rsidR="00F5275D" w:rsidRPr="003D0147">
        <w:rPr>
          <w:rFonts w:ascii="Arial" w:hAnsi="Arial" w:cs="Arial"/>
          <w:b/>
          <w:bCs/>
          <w:color w:val="000000"/>
          <w:szCs w:val="26"/>
          <w:lang w:val="en-US"/>
        </w:rPr>
        <w:t>Jamboree on th</w:t>
      </w:r>
      <w:r w:rsidR="00453535" w:rsidRPr="003D0147">
        <w:rPr>
          <w:rFonts w:ascii="Arial" w:hAnsi="Arial" w:cs="Arial"/>
          <w:b/>
          <w:bCs/>
          <w:color w:val="000000"/>
          <w:szCs w:val="26"/>
          <w:lang w:val="en-US"/>
        </w:rPr>
        <w:t>e Air</w:t>
      </w:r>
      <w:r>
        <w:rPr>
          <w:rFonts w:ascii="Arial" w:hAnsi="Arial" w:cs="Arial"/>
          <w:b/>
          <w:bCs/>
          <w:color w:val="000000"/>
          <w:szCs w:val="26"/>
          <w:lang w:val="en-US"/>
        </w:rPr>
        <w:t xml:space="preserve"> &amp; Internet, Construction, </w:t>
      </w:r>
      <w:proofErr w:type="spellStart"/>
      <w:r>
        <w:rPr>
          <w:rFonts w:ascii="Arial" w:hAnsi="Arial" w:cs="Arial"/>
          <w:b/>
          <w:bCs/>
          <w:color w:val="000000"/>
          <w:szCs w:val="26"/>
          <w:lang w:val="en-US"/>
        </w:rPr>
        <w:t>Locksport</w:t>
      </w:r>
      <w:proofErr w:type="spellEnd"/>
      <w:r w:rsidR="009D52F4">
        <w:rPr>
          <w:rFonts w:ascii="Arial" w:hAnsi="Arial" w:cs="Arial"/>
          <w:b/>
          <w:bCs/>
          <w:color w:val="000000"/>
          <w:szCs w:val="26"/>
          <w:lang w:val="en-US"/>
        </w:rPr>
        <w:t>, Radio Treasure Hunt</w:t>
      </w:r>
      <w:r>
        <w:rPr>
          <w:rFonts w:ascii="Arial" w:hAnsi="Arial" w:cs="Arial"/>
          <w:b/>
          <w:bCs/>
          <w:color w:val="000000"/>
          <w:szCs w:val="26"/>
          <w:lang w:val="en-US"/>
        </w:rPr>
        <w:t>),</w:t>
      </w:r>
      <w:r w:rsidR="00453535" w:rsidRPr="003D0147">
        <w:rPr>
          <w:rFonts w:ascii="Arial" w:hAnsi="Arial" w:cs="Arial"/>
          <w:b/>
          <w:bCs/>
          <w:color w:val="000000"/>
          <w:szCs w:val="26"/>
          <w:lang w:val="en-US"/>
        </w:rPr>
        <w:t xml:space="preserve"> </w:t>
      </w:r>
    </w:p>
    <w:p w:rsidR="00F5275D" w:rsidRPr="003D0147" w:rsidRDefault="00453535" w:rsidP="00453535">
      <w:pPr>
        <w:numPr>
          <w:ilvl w:val="1"/>
          <w:numId w:val="21"/>
        </w:numPr>
        <w:autoSpaceDE w:val="0"/>
        <w:autoSpaceDN w:val="0"/>
        <w:adjustRightInd w:val="0"/>
        <w:rPr>
          <w:rFonts w:ascii="Arial" w:hAnsi="Arial" w:cs="Arial"/>
          <w:b/>
          <w:bCs/>
          <w:color w:val="000000"/>
          <w:szCs w:val="26"/>
          <w:lang w:val="en-US"/>
        </w:rPr>
      </w:pPr>
      <w:r w:rsidRPr="003D0147">
        <w:rPr>
          <w:rFonts w:ascii="Arial" w:hAnsi="Arial" w:cs="Arial"/>
          <w:b/>
          <w:bCs/>
          <w:color w:val="000000"/>
          <w:szCs w:val="26"/>
          <w:lang w:val="en-US"/>
        </w:rPr>
        <w:t>Archery and Sport Crossbow.</w:t>
      </w:r>
    </w:p>
    <w:p w:rsidR="00F5275D" w:rsidRPr="00285EE7" w:rsidRDefault="00F5275D">
      <w:pPr>
        <w:autoSpaceDE w:val="0"/>
        <w:autoSpaceDN w:val="0"/>
        <w:adjustRightInd w:val="0"/>
        <w:rPr>
          <w:rFonts w:ascii="Arial" w:hAnsi="Arial" w:cs="Arial"/>
          <w:color w:val="000000"/>
          <w:sz w:val="28"/>
          <w:szCs w:val="26"/>
          <w:lang w:val="en-US"/>
        </w:rPr>
      </w:pPr>
    </w:p>
    <w:p w:rsidR="00F5275D" w:rsidRPr="00285EE7" w:rsidRDefault="00F5275D" w:rsidP="009D52F4">
      <w:pPr>
        <w:autoSpaceDE w:val="0"/>
        <w:autoSpaceDN w:val="0"/>
        <w:adjustRightInd w:val="0"/>
        <w:jc w:val="center"/>
        <w:rPr>
          <w:rFonts w:ascii="Arial" w:hAnsi="Arial" w:cs="Arial"/>
          <w:color w:val="000000"/>
          <w:sz w:val="28"/>
          <w:szCs w:val="26"/>
          <w:lang w:val="en-US"/>
        </w:rPr>
      </w:pPr>
    </w:p>
    <w:p w:rsidR="00F5275D" w:rsidRPr="00285EE7" w:rsidRDefault="00A75E5F">
      <w:pPr>
        <w:framePr w:hSpace="180" w:wrap="auto" w:vAnchor="text" w:hAnchor="page" w:x="9082" w:y="195"/>
        <w:rPr>
          <w:rFonts w:ascii="Arial Narrow" w:hAnsi="Arial Narrow"/>
          <w:b/>
          <w:color w:val="000000"/>
        </w:rPr>
      </w:pPr>
      <w:r w:rsidRPr="00285EE7">
        <w:rPr>
          <w:noProof/>
          <w:color w:val="000000"/>
          <w:sz w:val="20"/>
          <w:lang w:eastAsia="en-GB"/>
        </w:rPr>
        <w:drawing>
          <wp:inline distT="0" distB="0" distL="0" distR="0" wp14:anchorId="78187BFF" wp14:editId="5E59CF82">
            <wp:extent cx="1285875" cy="952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a:ln>
                      <a:noFill/>
                    </a:ln>
                  </pic:spPr>
                </pic:pic>
              </a:graphicData>
            </a:graphic>
          </wp:inline>
        </w:drawing>
      </w:r>
    </w:p>
    <w:p w:rsidR="00F5275D" w:rsidRPr="00285EE7" w:rsidRDefault="00F5275D">
      <w:pPr>
        <w:autoSpaceDE w:val="0"/>
        <w:autoSpaceDN w:val="0"/>
        <w:adjustRightInd w:val="0"/>
        <w:rPr>
          <w:rFonts w:ascii="Arial" w:hAnsi="Arial" w:cs="Arial"/>
          <w:color w:val="000000"/>
          <w:sz w:val="28"/>
          <w:szCs w:val="26"/>
          <w:lang w:val="en-US"/>
        </w:rPr>
      </w:pPr>
    </w:p>
    <w:p w:rsidR="00F5275D" w:rsidRPr="00285EE7" w:rsidRDefault="00F5275D">
      <w:pPr>
        <w:autoSpaceDE w:val="0"/>
        <w:autoSpaceDN w:val="0"/>
        <w:adjustRightInd w:val="0"/>
        <w:jc w:val="center"/>
        <w:rPr>
          <w:rFonts w:ascii="Arial" w:hAnsi="Arial" w:cs="Arial"/>
          <w:b/>
          <w:bCs/>
          <w:color w:val="000000"/>
          <w:szCs w:val="26"/>
          <w:lang w:val="en-US"/>
        </w:rPr>
      </w:pPr>
      <w:r w:rsidRPr="00285EE7">
        <w:rPr>
          <w:rFonts w:ascii="Arial" w:hAnsi="Arial" w:cs="Arial"/>
          <w:b/>
          <w:bCs/>
          <w:color w:val="000000"/>
          <w:szCs w:val="26"/>
          <w:lang w:val="en-US"/>
        </w:rPr>
        <w:t xml:space="preserve">Entry Fee </w:t>
      </w:r>
      <w:r w:rsidR="00263955" w:rsidRPr="00285EE7">
        <w:rPr>
          <w:rFonts w:ascii="Arial" w:hAnsi="Arial" w:cs="Arial"/>
          <w:b/>
          <w:bCs/>
          <w:color w:val="000000"/>
          <w:szCs w:val="26"/>
          <w:lang w:val="en-US"/>
        </w:rPr>
        <w:t xml:space="preserve">of </w:t>
      </w:r>
      <w:r w:rsidRPr="00285EE7">
        <w:rPr>
          <w:rFonts w:ascii="Arial" w:hAnsi="Arial" w:cs="Arial"/>
          <w:b/>
          <w:bCs/>
          <w:color w:val="000000"/>
          <w:szCs w:val="26"/>
          <w:lang w:val="en-US"/>
        </w:rPr>
        <w:t>£</w:t>
      </w:r>
      <w:r w:rsidR="002850D5">
        <w:rPr>
          <w:rFonts w:ascii="Arial" w:hAnsi="Arial" w:cs="Arial"/>
          <w:b/>
          <w:bCs/>
          <w:color w:val="000000"/>
          <w:szCs w:val="26"/>
          <w:lang w:val="en-US"/>
        </w:rPr>
        <w:t>2</w:t>
      </w:r>
      <w:r w:rsidR="000655AE">
        <w:rPr>
          <w:rFonts w:ascii="Arial" w:hAnsi="Arial" w:cs="Arial"/>
          <w:b/>
          <w:bCs/>
          <w:color w:val="000000"/>
          <w:szCs w:val="26"/>
          <w:lang w:val="en-US"/>
        </w:rPr>
        <w:t>1.25</w:t>
      </w:r>
      <w:r w:rsidR="00263955" w:rsidRPr="00285EE7">
        <w:rPr>
          <w:rFonts w:ascii="Arial" w:hAnsi="Arial" w:cs="Arial"/>
          <w:b/>
          <w:bCs/>
          <w:color w:val="000000"/>
          <w:szCs w:val="26"/>
          <w:lang w:val="en-US"/>
        </w:rPr>
        <w:t xml:space="preserve"> i</w:t>
      </w:r>
      <w:r w:rsidRPr="00285EE7">
        <w:rPr>
          <w:rFonts w:ascii="Arial" w:hAnsi="Arial" w:cs="Arial"/>
          <w:b/>
          <w:bCs/>
          <w:color w:val="000000"/>
          <w:szCs w:val="26"/>
          <w:lang w:val="en-US"/>
        </w:rPr>
        <w:t>ncludes main event entry, camp fees and activities.</w:t>
      </w:r>
    </w:p>
    <w:p w:rsidR="00F5275D" w:rsidRPr="00285EE7" w:rsidRDefault="00F5275D">
      <w:pPr>
        <w:autoSpaceDE w:val="0"/>
        <w:autoSpaceDN w:val="0"/>
        <w:adjustRightInd w:val="0"/>
        <w:jc w:val="center"/>
        <w:rPr>
          <w:rFonts w:ascii="Arial" w:hAnsi="Arial" w:cs="Arial"/>
          <w:b/>
          <w:bCs/>
          <w:color w:val="000000"/>
          <w:szCs w:val="26"/>
          <w:lang w:val="en-US"/>
        </w:rPr>
      </w:pPr>
      <w:r w:rsidRPr="00285EE7">
        <w:rPr>
          <w:rFonts w:ascii="Arial" w:hAnsi="Arial" w:cs="Arial"/>
          <w:b/>
          <w:bCs/>
          <w:color w:val="000000"/>
          <w:szCs w:val="26"/>
          <w:lang w:val="en-US"/>
        </w:rPr>
        <w:t>Entrants are responsible for their own catering.</w:t>
      </w:r>
    </w:p>
    <w:p w:rsidR="00F5275D" w:rsidRPr="00285EE7" w:rsidRDefault="00F5275D">
      <w:pPr>
        <w:autoSpaceDE w:val="0"/>
        <w:autoSpaceDN w:val="0"/>
        <w:adjustRightInd w:val="0"/>
        <w:jc w:val="center"/>
        <w:rPr>
          <w:rFonts w:ascii="Arial" w:hAnsi="Arial" w:cs="Arial"/>
          <w:color w:val="000000"/>
          <w:sz w:val="28"/>
          <w:szCs w:val="26"/>
          <w:lang w:val="en-US"/>
        </w:rPr>
      </w:pPr>
      <w:r w:rsidRPr="00285EE7">
        <w:rPr>
          <w:rFonts w:ascii="Arial" w:hAnsi="Arial" w:cs="Arial"/>
          <w:b/>
          <w:bCs/>
          <w:color w:val="000000"/>
          <w:szCs w:val="26"/>
          <w:lang w:val="en-US"/>
        </w:rPr>
        <w:t>Various snack bars will be available on the Camp.</w:t>
      </w:r>
    </w:p>
    <w:p w:rsidR="00F5275D" w:rsidRPr="00285EE7" w:rsidRDefault="00F5275D">
      <w:pPr>
        <w:autoSpaceDE w:val="0"/>
        <w:autoSpaceDN w:val="0"/>
        <w:adjustRightInd w:val="0"/>
        <w:rPr>
          <w:rFonts w:ascii="Arial" w:hAnsi="Arial" w:cs="Arial"/>
          <w:color w:val="000000"/>
          <w:sz w:val="28"/>
          <w:lang w:val="en-US"/>
        </w:rPr>
      </w:pPr>
    </w:p>
    <w:p w:rsidR="00F5275D" w:rsidRPr="00285EE7" w:rsidRDefault="00F5275D">
      <w:pPr>
        <w:autoSpaceDE w:val="0"/>
        <w:autoSpaceDN w:val="0"/>
        <w:adjustRightInd w:val="0"/>
        <w:rPr>
          <w:rFonts w:ascii="Arial" w:hAnsi="Arial" w:cs="Arial"/>
          <w:color w:val="000000"/>
          <w:sz w:val="28"/>
          <w:lang w:val="en-US"/>
        </w:rPr>
      </w:pPr>
    </w:p>
    <w:p w:rsidR="00F5275D" w:rsidRPr="00285EE7" w:rsidRDefault="00F5275D">
      <w:pPr>
        <w:autoSpaceDE w:val="0"/>
        <w:autoSpaceDN w:val="0"/>
        <w:adjustRightInd w:val="0"/>
        <w:rPr>
          <w:rFonts w:ascii="Arial" w:hAnsi="Arial" w:cs="Arial"/>
          <w:color w:val="000000"/>
          <w:sz w:val="28"/>
          <w:lang w:val="en-US"/>
        </w:rPr>
      </w:pPr>
    </w:p>
    <w:p w:rsidR="00F5275D" w:rsidRPr="00285EE7" w:rsidRDefault="00F5275D">
      <w:pPr>
        <w:pStyle w:val="Heading9"/>
        <w:rPr>
          <w:b w:val="0"/>
          <w:bCs/>
          <w:color w:val="000000"/>
          <w:u w:val="none"/>
        </w:rPr>
      </w:pPr>
      <w:r w:rsidRPr="00285EE7">
        <w:rPr>
          <w:b w:val="0"/>
          <w:bCs/>
          <w:color w:val="000000"/>
          <w:u w:val="none"/>
        </w:rPr>
        <w:t xml:space="preserve">See </w:t>
      </w:r>
      <w:r w:rsidRPr="00285EE7">
        <w:rPr>
          <w:bCs/>
          <w:color w:val="000000"/>
        </w:rPr>
        <w:t>http:</w:t>
      </w:r>
      <w:r w:rsidR="00831FB1" w:rsidRPr="00285EE7">
        <w:rPr>
          <w:bCs/>
          <w:color w:val="000000"/>
        </w:rPr>
        <w:t>//www.scouts-shoot.org.uk/nsrc</w:t>
      </w:r>
      <w:r w:rsidRPr="00285EE7">
        <w:rPr>
          <w:b w:val="0"/>
          <w:bCs/>
          <w:color w:val="000000"/>
          <w:u w:val="none"/>
        </w:rPr>
        <w:t xml:space="preserve"> or</w:t>
      </w:r>
    </w:p>
    <w:p w:rsidR="00E34DD5" w:rsidRPr="00285EE7" w:rsidRDefault="00F5275D">
      <w:pPr>
        <w:pStyle w:val="Heading9"/>
        <w:rPr>
          <w:b w:val="0"/>
          <w:bCs/>
          <w:color w:val="000000"/>
          <w:u w:val="none"/>
        </w:rPr>
      </w:pPr>
      <w:proofErr w:type="gramStart"/>
      <w:r w:rsidRPr="00285EE7">
        <w:rPr>
          <w:b w:val="0"/>
          <w:bCs/>
          <w:color w:val="000000"/>
          <w:u w:val="none"/>
        </w:rPr>
        <w:t>contact</w:t>
      </w:r>
      <w:proofErr w:type="gramEnd"/>
      <w:r w:rsidRPr="00285EE7">
        <w:rPr>
          <w:b w:val="0"/>
          <w:bCs/>
          <w:color w:val="000000"/>
          <w:u w:val="none"/>
        </w:rPr>
        <w:t xml:space="preserve"> Peter Waters 01256 </w:t>
      </w:r>
      <w:r w:rsidR="00263955" w:rsidRPr="00285EE7">
        <w:rPr>
          <w:b w:val="0"/>
          <w:bCs/>
          <w:color w:val="000000"/>
          <w:u w:val="none"/>
        </w:rPr>
        <w:t>763410 &amp;</w:t>
      </w:r>
      <w:r w:rsidRPr="00285EE7">
        <w:rPr>
          <w:b w:val="0"/>
          <w:bCs/>
          <w:color w:val="000000"/>
          <w:u w:val="none"/>
        </w:rPr>
        <w:t xml:space="preserve"> </w:t>
      </w:r>
      <w:smartTag w:uri="urn:schemas-microsoft-com:office:smarttags" w:element="PersonName">
        <w:r w:rsidR="00997153" w:rsidRPr="00285EE7">
          <w:rPr>
            <w:b w:val="0"/>
            <w:bCs/>
            <w:color w:val="000000"/>
            <w:u w:val="none"/>
          </w:rPr>
          <w:t>peter@scouts-shoot.org.uk</w:t>
        </w:r>
      </w:smartTag>
      <w:r w:rsidR="00997153" w:rsidRPr="00285EE7">
        <w:rPr>
          <w:b w:val="0"/>
          <w:bCs/>
          <w:color w:val="000000"/>
          <w:u w:val="none"/>
        </w:rPr>
        <w:t xml:space="preserve"> </w:t>
      </w:r>
      <w:r w:rsidRPr="00285EE7">
        <w:rPr>
          <w:b w:val="0"/>
          <w:bCs/>
          <w:color w:val="000000"/>
          <w:u w:val="none"/>
        </w:rPr>
        <w:t>for more details</w:t>
      </w:r>
    </w:p>
    <w:p w:rsidR="00231979" w:rsidRPr="00285EE7" w:rsidRDefault="00E34DD5">
      <w:pPr>
        <w:pStyle w:val="Heading9"/>
        <w:rPr>
          <w:bCs/>
          <w:color w:val="000000"/>
          <w:sz w:val="20"/>
          <w:u w:val="none"/>
        </w:rPr>
      </w:pPr>
      <w:r w:rsidRPr="00285EE7">
        <w:rPr>
          <w:b w:val="0"/>
          <w:bCs/>
          <w:color w:val="000000"/>
          <w:u w:val="none"/>
        </w:rPr>
        <w:br w:type="page"/>
      </w:r>
      <w:r w:rsidR="00231979" w:rsidRPr="00285EE7">
        <w:rPr>
          <w:bCs/>
          <w:color w:val="000000"/>
          <w:sz w:val="20"/>
          <w:u w:val="none"/>
        </w:rPr>
        <w:lastRenderedPageBreak/>
        <w:t>Summary of Medals and Trophies</w:t>
      </w:r>
    </w:p>
    <w:tbl>
      <w:tblPr>
        <w:tblW w:w="10065" w:type="dxa"/>
        <w:tblInd w:w="675" w:type="dxa"/>
        <w:tblLook w:val="04A0" w:firstRow="1" w:lastRow="0" w:firstColumn="1" w:lastColumn="0" w:noHBand="0" w:noVBand="1"/>
      </w:tblPr>
      <w:tblGrid>
        <w:gridCol w:w="1025"/>
        <w:gridCol w:w="6772"/>
        <w:gridCol w:w="1134"/>
        <w:gridCol w:w="1134"/>
      </w:tblGrid>
      <w:tr w:rsidR="00231979" w:rsidRPr="00285EE7" w:rsidTr="003F53A6">
        <w:trPr>
          <w:trHeight w:hRule="exact" w:val="255"/>
        </w:trPr>
        <w:tc>
          <w:tcPr>
            <w:tcW w:w="1025"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rsidR="00231979" w:rsidRPr="00285EE7" w:rsidRDefault="00231979"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single" w:sz="4" w:space="0" w:color="auto"/>
              <w:left w:val="dotted" w:sz="4" w:space="0" w:color="auto"/>
              <w:bottom w:val="dotted" w:sz="4" w:space="0" w:color="auto"/>
              <w:right w:val="dotted" w:sz="4" w:space="0" w:color="auto"/>
            </w:tcBorders>
            <w:shd w:val="clear" w:color="auto" w:fill="auto"/>
            <w:vAlign w:val="center"/>
            <w:hideMark/>
          </w:tcPr>
          <w:p w:rsidR="00231979" w:rsidRPr="00285EE7" w:rsidRDefault="00231979"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Class</w:t>
            </w:r>
          </w:p>
        </w:tc>
        <w:tc>
          <w:tcPr>
            <w:tcW w:w="1134" w:type="dxa"/>
            <w:tcBorders>
              <w:top w:val="single" w:sz="4" w:space="0" w:color="auto"/>
              <w:left w:val="dotted" w:sz="4" w:space="0" w:color="auto"/>
              <w:bottom w:val="dotted" w:sz="4" w:space="0" w:color="auto"/>
              <w:right w:val="dotted" w:sz="4" w:space="0" w:color="auto"/>
            </w:tcBorders>
            <w:shd w:val="clear" w:color="auto" w:fill="auto"/>
            <w:vAlign w:val="center"/>
            <w:hideMark/>
          </w:tcPr>
          <w:p w:rsidR="00231979" w:rsidRPr="00285EE7" w:rsidRDefault="00231979"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Medals</w:t>
            </w:r>
          </w:p>
        </w:tc>
        <w:tc>
          <w:tcPr>
            <w:tcW w:w="1134" w:type="dxa"/>
            <w:tcBorders>
              <w:top w:val="single" w:sz="4" w:space="0" w:color="auto"/>
              <w:left w:val="dotted" w:sz="4" w:space="0" w:color="auto"/>
              <w:bottom w:val="dotted" w:sz="4" w:space="0" w:color="auto"/>
              <w:right w:val="single" w:sz="4" w:space="0" w:color="auto"/>
            </w:tcBorders>
            <w:shd w:val="clear" w:color="auto" w:fill="auto"/>
            <w:vAlign w:val="center"/>
            <w:hideMark/>
          </w:tcPr>
          <w:p w:rsidR="00231979" w:rsidRPr="00285EE7" w:rsidRDefault="00231979"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Trophy</w:t>
            </w:r>
          </w:p>
        </w:tc>
      </w:tr>
      <w:tr w:rsidR="00231979" w:rsidRPr="00285EE7" w:rsidTr="003F53A6">
        <w:trPr>
          <w:trHeight w:hRule="exact" w:val="255"/>
        </w:trPr>
        <w:tc>
          <w:tcPr>
            <w:tcW w:w="10065" w:type="dxa"/>
            <w:gridSpan w:val="4"/>
            <w:tcBorders>
              <w:top w:val="dotted" w:sz="4" w:space="0" w:color="auto"/>
              <w:left w:val="single" w:sz="4" w:space="0" w:color="auto"/>
              <w:bottom w:val="dotted" w:sz="4" w:space="0" w:color="auto"/>
              <w:right w:val="single" w:sz="4" w:space="0" w:color="auto"/>
            </w:tcBorders>
            <w:shd w:val="clear" w:color="auto" w:fill="auto"/>
            <w:noWrap/>
            <w:vAlign w:val="center"/>
            <w:hideMark/>
          </w:tcPr>
          <w:p w:rsidR="00231979" w:rsidRPr="00285EE7" w:rsidRDefault="00231979" w:rsidP="0090346D">
            <w:pPr>
              <w:rPr>
                <w:rFonts w:ascii="Arial Narrow" w:hAnsi="Arial Narrow" w:cs="Calibri"/>
                <w:color w:val="000000"/>
                <w:sz w:val="16"/>
                <w:szCs w:val="16"/>
                <w:lang w:eastAsia="en-GB"/>
              </w:rPr>
            </w:pPr>
            <w:r w:rsidRPr="00285EE7">
              <w:rPr>
                <w:rFonts w:ascii="Arial Narrow" w:hAnsi="Arial Narrow" w:cs="Calibri"/>
                <w:b/>
                <w:bCs/>
                <w:color w:val="000000"/>
                <w:sz w:val="16"/>
                <w:szCs w:val="16"/>
                <w:lang w:eastAsia="en-GB"/>
              </w:rPr>
              <w:t>Cartridge Rifle</w:t>
            </w:r>
            <w:r w:rsidRPr="00285EE7">
              <w:rPr>
                <w:rFonts w:ascii="Arial Narrow" w:hAnsi="Arial Narrow" w:cs="Calibri"/>
                <w:color w:val="000000"/>
                <w:sz w:val="16"/>
                <w:szCs w:val="16"/>
                <w:lang w:eastAsia="en-GB"/>
              </w:rPr>
              <w:t> </w:t>
            </w:r>
          </w:p>
        </w:tc>
      </w:tr>
      <w:tr w:rsidR="00231979"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231979" w:rsidRPr="00285EE7" w:rsidRDefault="00231979"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31979" w:rsidRPr="00285EE7" w:rsidRDefault="00231979"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Small-bore Medals Class B</w:t>
            </w:r>
            <w:r w:rsidR="00BD0604" w:rsidRPr="00285EE7">
              <w:rPr>
                <w:rFonts w:ascii="Arial Narrow" w:hAnsi="Arial Narrow" w:cs="Calibri"/>
                <w:color w:val="000000"/>
                <w:sz w:val="16"/>
                <w:szCs w:val="16"/>
                <w:lang w:eastAsia="en-GB"/>
              </w:rPr>
              <w:t xml:space="preserve"> (Under 18)</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31979" w:rsidRPr="00285EE7" w:rsidRDefault="00231979"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231979" w:rsidRPr="00285EE7" w:rsidRDefault="00231979"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r>
      <w:tr w:rsidR="00BD0604"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tcPr>
          <w:p w:rsidR="00BD0604" w:rsidRPr="00285EE7" w:rsidRDefault="00BD0604" w:rsidP="0090346D">
            <w:pPr>
              <w:rPr>
                <w:rFonts w:ascii="Arial Narrow" w:hAnsi="Arial Narrow" w:cs="Calibri"/>
                <w:b/>
                <w:bCs/>
                <w:color w:val="000000"/>
                <w:sz w:val="16"/>
                <w:szCs w:val="16"/>
                <w:lang w:eastAsia="en-GB"/>
              </w:rPr>
            </w:pP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tcPr>
          <w:p w:rsidR="00BD0604" w:rsidRPr="00285EE7" w:rsidRDefault="00BD0604"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xml:space="preserve">The </w:t>
            </w:r>
            <w:r w:rsidR="0090346D" w:rsidRPr="00285EE7">
              <w:rPr>
                <w:rFonts w:ascii="Arial Narrow" w:hAnsi="Arial Narrow" w:cs="Calibri"/>
                <w:color w:val="000000"/>
                <w:sz w:val="16"/>
                <w:szCs w:val="16"/>
                <w:lang w:eastAsia="en-GB"/>
              </w:rPr>
              <w:t xml:space="preserve">Stock Trophy and Medals </w:t>
            </w:r>
            <w:r w:rsidRPr="00285EE7">
              <w:rPr>
                <w:rFonts w:ascii="Arial Narrow" w:hAnsi="Arial Narrow" w:cs="Calibri"/>
                <w:color w:val="000000"/>
                <w:sz w:val="16"/>
                <w:szCs w:val="16"/>
                <w:lang w:eastAsia="en-GB"/>
              </w:rPr>
              <w:t>(</w:t>
            </w:r>
            <w:r w:rsidR="0090346D" w:rsidRPr="00285EE7">
              <w:rPr>
                <w:rFonts w:ascii="Arial Narrow" w:hAnsi="Arial Narrow" w:cs="Calibri"/>
                <w:color w:val="000000"/>
                <w:sz w:val="16"/>
                <w:szCs w:val="16"/>
                <w:lang w:eastAsia="en-GB"/>
              </w:rPr>
              <w:t xml:space="preserve">Small-bore, </w:t>
            </w:r>
            <w:r w:rsidRPr="00285EE7">
              <w:rPr>
                <w:rFonts w:ascii="Arial Narrow" w:hAnsi="Arial Narrow" w:cs="Calibri"/>
                <w:color w:val="000000"/>
                <w:sz w:val="16"/>
                <w:szCs w:val="16"/>
                <w:lang w:eastAsia="en-GB"/>
              </w:rPr>
              <w:t>Under 14; classes A &amp; X)</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BD0604" w:rsidRPr="00285EE7" w:rsidRDefault="00BD0604"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BD0604" w:rsidRPr="00285EE7" w:rsidRDefault="00BD0604"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730983">
            <w:pPr>
              <w:rPr>
                <w:rFonts w:ascii="Arial Narrow" w:hAnsi="Arial Narrow" w:cs="Calibri"/>
                <w:b/>
                <w:bCs/>
                <w:color w:val="000000"/>
                <w:sz w:val="16"/>
                <w:szCs w:val="16"/>
                <w:lang w:eastAsia="en-GB"/>
              </w:rPr>
            </w:pP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The Sharpshooters’ Shield  and Medals (Small-bore, Under 18; classes A &amp; X)</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90346D" w:rsidRPr="00285EE7" w:rsidRDefault="0090346D" w:rsidP="00730983">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90346D" w:rsidRPr="00285EE7" w:rsidRDefault="0090346D" w:rsidP="00730983">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tcPr>
          <w:p w:rsidR="0090346D" w:rsidRPr="00285EE7" w:rsidRDefault="0090346D" w:rsidP="0090346D">
            <w:pPr>
              <w:rPr>
                <w:rFonts w:ascii="Arial Narrow" w:hAnsi="Arial Narrow" w:cs="Calibri"/>
                <w:b/>
                <w:bCs/>
                <w:color w:val="000000"/>
                <w:sz w:val="16"/>
                <w:szCs w:val="16"/>
                <w:lang w:eastAsia="en-GB"/>
              </w:rPr>
            </w:pP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tcPr>
          <w:p w:rsidR="0090346D" w:rsidRPr="00285EE7" w:rsidRDefault="0090346D" w:rsidP="00730983">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Small-bore Class A - Medals &amp; The Sportsman's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90346D" w:rsidRPr="00285EE7" w:rsidRDefault="0090346D" w:rsidP="00730983">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90346D" w:rsidRPr="00285EE7" w:rsidRDefault="0090346D" w:rsidP="00730983">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Small-bore Class X - Medals &amp; The Dave Evans Memorial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Full bore Medals Class B (Under 25)</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Full bore Medals Class A</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065" w:type="dxa"/>
            <w:gridSpan w:val="4"/>
            <w:tcBorders>
              <w:top w:val="dotted" w:sz="4" w:space="0" w:color="auto"/>
              <w:left w:val="single" w:sz="4" w:space="0" w:color="auto"/>
              <w:bottom w:val="dotted" w:sz="4" w:space="0" w:color="auto"/>
              <w:right w:val="single"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Air Rifle - Additional Classes</w:t>
            </w:r>
          </w:p>
        </w:tc>
      </w:tr>
      <w:tr w:rsidR="003F53A6"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tcPr>
          <w:p w:rsidR="003F53A6" w:rsidRPr="00285EE7" w:rsidRDefault="003F53A6" w:rsidP="0090346D">
            <w:pPr>
              <w:rPr>
                <w:rFonts w:ascii="Arial Narrow" w:hAnsi="Arial Narrow" w:cs="Calibri"/>
                <w:b/>
                <w:bCs/>
                <w:color w:val="000000"/>
                <w:sz w:val="16"/>
                <w:szCs w:val="16"/>
                <w:lang w:eastAsia="en-GB"/>
              </w:rPr>
            </w:pP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tcPr>
          <w:p w:rsidR="003F53A6" w:rsidRPr="00285EE7" w:rsidRDefault="000A6F7C" w:rsidP="0090346D">
            <w:pPr>
              <w:rPr>
                <w:rFonts w:ascii="Arial Narrow" w:hAnsi="Arial Narrow" w:cs="Calibri"/>
                <w:color w:val="000000"/>
                <w:sz w:val="16"/>
                <w:szCs w:val="16"/>
                <w:lang w:eastAsia="en-GB"/>
              </w:rPr>
            </w:pPr>
            <w:r>
              <w:rPr>
                <w:rFonts w:ascii="Arial Narrow" w:hAnsi="Arial Narrow" w:cs="Calibri"/>
                <w:color w:val="000000"/>
                <w:sz w:val="16"/>
                <w:szCs w:val="16"/>
                <w:lang w:eastAsia="en-GB"/>
              </w:rPr>
              <w:t>Junior</w:t>
            </w:r>
            <w:r w:rsidR="003F53A6">
              <w:rPr>
                <w:rFonts w:ascii="Arial Narrow" w:hAnsi="Arial Narrow" w:cs="Calibri"/>
                <w:color w:val="000000"/>
                <w:sz w:val="16"/>
                <w:szCs w:val="16"/>
                <w:lang w:eastAsia="en-GB"/>
              </w:rPr>
              <w:t xml:space="preserve"> Target Sprint </w:t>
            </w:r>
            <w:r>
              <w:rPr>
                <w:rFonts w:ascii="Arial Narrow" w:hAnsi="Arial Narrow" w:cs="Calibri"/>
                <w:color w:val="000000"/>
                <w:sz w:val="16"/>
                <w:szCs w:val="16"/>
                <w:lang w:eastAsia="en-GB"/>
              </w:rPr>
              <w:t xml:space="preserve">Class A </w:t>
            </w:r>
            <w:r w:rsidR="003F53A6">
              <w:rPr>
                <w:rFonts w:ascii="Arial Narrow" w:hAnsi="Arial Narrow" w:cs="Calibri"/>
                <w:color w:val="000000"/>
                <w:sz w:val="16"/>
                <w:szCs w:val="16"/>
                <w:lang w:eastAsia="en-GB"/>
              </w:rPr>
              <w:t>Medals and Trophy</w:t>
            </w:r>
            <w:r w:rsidR="001418F6">
              <w:rPr>
                <w:rFonts w:ascii="Arial Narrow" w:hAnsi="Arial Narrow" w:cs="Calibri"/>
                <w:color w:val="000000"/>
                <w:sz w:val="16"/>
                <w:szCs w:val="16"/>
                <w:lang w:eastAsia="en-GB"/>
              </w:rPr>
              <w:t xml:space="preserve">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3F53A6" w:rsidRPr="00285EE7" w:rsidRDefault="003F53A6" w:rsidP="003F53A6">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3F53A6" w:rsidRPr="00285EE7" w:rsidRDefault="003F53A6" w:rsidP="003F53A6">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3F53A6"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tcPr>
          <w:p w:rsidR="003F53A6" w:rsidRPr="00285EE7" w:rsidRDefault="003F53A6" w:rsidP="003F53A6">
            <w:pPr>
              <w:rPr>
                <w:rFonts w:ascii="Arial Narrow" w:hAnsi="Arial Narrow" w:cs="Calibri"/>
                <w:b/>
                <w:bCs/>
                <w:color w:val="000000"/>
                <w:sz w:val="16"/>
                <w:szCs w:val="16"/>
                <w:lang w:eastAsia="en-GB"/>
              </w:rPr>
            </w:pP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tcPr>
          <w:p w:rsidR="003F53A6" w:rsidRPr="00285EE7" w:rsidRDefault="000A6F7C" w:rsidP="003F53A6">
            <w:pPr>
              <w:rPr>
                <w:rFonts w:ascii="Arial Narrow" w:hAnsi="Arial Narrow" w:cs="Calibri"/>
                <w:color w:val="000000"/>
                <w:sz w:val="16"/>
                <w:szCs w:val="16"/>
                <w:lang w:eastAsia="en-GB"/>
              </w:rPr>
            </w:pPr>
            <w:r>
              <w:rPr>
                <w:rFonts w:ascii="Arial Narrow" w:hAnsi="Arial Narrow" w:cs="Calibri"/>
                <w:color w:val="000000"/>
                <w:sz w:val="16"/>
                <w:szCs w:val="16"/>
                <w:lang w:eastAsia="en-GB"/>
              </w:rPr>
              <w:t xml:space="preserve">Senior </w:t>
            </w:r>
            <w:r w:rsidR="003F53A6">
              <w:rPr>
                <w:rFonts w:ascii="Arial Narrow" w:hAnsi="Arial Narrow" w:cs="Calibri"/>
                <w:color w:val="000000"/>
                <w:sz w:val="16"/>
                <w:szCs w:val="16"/>
                <w:lang w:eastAsia="en-GB"/>
              </w:rPr>
              <w:t xml:space="preserve">Target Sprint </w:t>
            </w:r>
            <w:r>
              <w:rPr>
                <w:rFonts w:ascii="Arial Narrow" w:hAnsi="Arial Narrow" w:cs="Calibri"/>
                <w:color w:val="000000"/>
                <w:sz w:val="16"/>
                <w:szCs w:val="16"/>
                <w:lang w:eastAsia="en-GB"/>
              </w:rPr>
              <w:t xml:space="preserve">Class A </w:t>
            </w:r>
            <w:r w:rsidR="003F53A6">
              <w:rPr>
                <w:rFonts w:ascii="Arial Narrow" w:hAnsi="Arial Narrow" w:cs="Calibri"/>
                <w:color w:val="000000"/>
                <w:sz w:val="16"/>
                <w:szCs w:val="16"/>
                <w:lang w:eastAsia="en-GB"/>
              </w:rPr>
              <w:t>Medals and Trophy</w:t>
            </w:r>
            <w:r w:rsidR="001418F6">
              <w:rPr>
                <w:rFonts w:ascii="Arial Narrow" w:hAnsi="Arial Narrow" w:cs="Calibri"/>
                <w:color w:val="000000"/>
                <w:sz w:val="16"/>
                <w:szCs w:val="16"/>
                <w:lang w:eastAsia="en-GB"/>
              </w:rPr>
              <w:t xml:space="preserve">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3F53A6" w:rsidRPr="00285EE7" w:rsidRDefault="003F53A6" w:rsidP="003F53A6">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3F53A6" w:rsidRPr="00285EE7" w:rsidRDefault="003F53A6" w:rsidP="003F53A6">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1418F6" w:rsidRPr="00285EE7" w:rsidTr="00FE367B">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1418F6" w:rsidRPr="00285EE7" w:rsidRDefault="001418F6" w:rsidP="00FE367B">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18F6" w:rsidRPr="00285EE7" w:rsidRDefault="000A6F7C" w:rsidP="00FE367B">
            <w:pPr>
              <w:rPr>
                <w:rFonts w:ascii="Arial Narrow" w:hAnsi="Arial Narrow" w:cs="Calibri"/>
                <w:color w:val="000000"/>
                <w:sz w:val="16"/>
                <w:szCs w:val="16"/>
                <w:lang w:eastAsia="en-GB"/>
              </w:rPr>
            </w:pPr>
            <w:r>
              <w:rPr>
                <w:rFonts w:ascii="Arial Narrow" w:hAnsi="Arial Narrow" w:cs="Calibri"/>
                <w:color w:val="000000"/>
                <w:sz w:val="16"/>
                <w:szCs w:val="16"/>
                <w:lang w:eastAsia="en-GB"/>
              </w:rPr>
              <w:t xml:space="preserve">Junior Target Sprint Class B </w:t>
            </w:r>
            <w:r w:rsidR="001418F6" w:rsidRPr="00285EE7">
              <w:rPr>
                <w:rFonts w:ascii="Arial Narrow" w:hAnsi="Arial Narrow" w:cs="Calibri"/>
                <w:color w:val="000000"/>
                <w:sz w:val="16"/>
                <w:szCs w:val="16"/>
                <w:lang w:eastAsia="en-GB"/>
              </w:rPr>
              <w:t>Medals &amp; The Normanton Cup</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18F6" w:rsidRPr="00285EE7" w:rsidRDefault="001418F6" w:rsidP="00FE367B">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1418F6" w:rsidRPr="00285EE7" w:rsidRDefault="001418F6" w:rsidP="00FE367B">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0A6F7C" w:rsidP="000A6F7C">
            <w:pPr>
              <w:rPr>
                <w:rFonts w:ascii="Arial Narrow" w:hAnsi="Arial Narrow" w:cs="Calibri"/>
                <w:color w:val="000000"/>
                <w:sz w:val="16"/>
                <w:szCs w:val="16"/>
                <w:lang w:eastAsia="en-GB"/>
              </w:rPr>
            </w:pPr>
            <w:r>
              <w:rPr>
                <w:rFonts w:ascii="Arial Narrow" w:hAnsi="Arial Narrow" w:cs="Calibri"/>
                <w:color w:val="000000"/>
                <w:sz w:val="16"/>
                <w:szCs w:val="16"/>
                <w:lang w:eastAsia="en-GB"/>
              </w:rPr>
              <w:t xml:space="preserve">Senior Target Sprint Class B Medals and </w:t>
            </w:r>
            <w:r w:rsidR="0090346D" w:rsidRPr="00285EE7">
              <w:rPr>
                <w:rFonts w:ascii="Arial Narrow" w:hAnsi="Arial Narrow" w:cs="Calibri"/>
                <w:color w:val="000000"/>
                <w:sz w:val="16"/>
                <w:szCs w:val="16"/>
                <w:lang w:eastAsia="en-GB"/>
              </w:rPr>
              <w:t>The Normanton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Junior Knockout Medals</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4</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Senior Knockout Medals</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4</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xml:space="preserve">Own Airgun </w:t>
            </w:r>
            <w:r w:rsidR="00824331">
              <w:rPr>
                <w:rFonts w:ascii="Arial Narrow" w:hAnsi="Arial Narrow" w:cs="Calibri"/>
                <w:color w:val="000000"/>
                <w:sz w:val="16"/>
                <w:szCs w:val="16"/>
                <w:lang w:eastAsia="en-GB"/>
              </w:rPr>
              <w:t>–</w:t>
            </w:r>
            <w:r w:rsidRPr="00285EE7">
              <w:rPr>
                <w:rFonts w:ascii="Arial Narrow" w:hAnsi="Arial Narrow" w:cs="Calibri"/>
                <w:color w:val="000000"/>
                <w:sz w:val="16"/>
                <w:szCs w:val="16"/>
                <w:lang w:eastAsia="en-GB"/>
              </w:rPr>
              <w:t xml:space="preserve"> Junior</w:t>
            </w:r>
            <w:r w:rsidR="00824331">
              <w:rPr>
                <w:rFonts w:ascii="Arial Narrow" w:hAnsi="Arial Narrow" w:cs="Calibri"/>
                <w:color w:val="000000"/>
                <w:sz w:val="16"/>
                <w:szCs w:val="16"/>
                <w:lang w:eastAsia="en-GB"/>
              </w:rPr>
              <w:t xml:space="preserve"> 6yd</w:t>
            </w:r>
            <w:r w:rsidRPr="00285EE7">
              <w:rPr>
                <w:rFonts w:ascii="Arial Narrow" w:hAnsi="Arial Narrow" w:cs="Calibri"/>
                <w:color w:val="000000"/>
                <w:sz w:val="16"/>
                <w:szCs w:val="16"/>
                <w:lang w:eastAsia="en-GB"/>
              </w:rPr>
              <w:t xml:space="preserve"> Own Rifle Medals</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xml:space="preserve">Own Airgun </w:t>
            </w:r>
            <w:r w:rsidR="00824331">
              <w:rPr>
                <w:rFonts w:ascii="Arial Narrow" w:hAnsi="Arial Narrow" w:cs="Calibri"/>
                <w:color w:val="000000"/>
                <w:sz w:val="16"/>
                <w:szCs w:val="16"/>
                <w:lang w:eastAsia="en-GB"/>
              </w:rPr>
              <w:t>–</w:t>
            </w:r>
            <w:r w:rsidRPr="00285EE7">
              <w:rPr>
                <w:rFonts w:ascii="Arial Narrow" w:hAnsi="Arial Narrow" w:cs="Calibri"/>
                <w:color w:val="000000"/>
                <w:sz w:val="16"/>
                <w:szCs w:val="16"/>
                <w:lang w:eastAsia="en-GB"/>
              </w:rPr>
              <w:t xml:space="preserve"> Senior</w:t>
            </w:r>
            <w:r w:rsidR="00824331">
              <w:rPr>
                <w:rFonts w:ascii="Arial Narrow" w:hAnsi="Arial Narrow" w:cs="Calibri"/>
                <w:color w:val="000000"/>
                <w:sz w:val="16"/>
                <w:szCs w:val="16"/>
                <w:lang w:eastAsia="en-GB"/>
              </w:rPr>
              <w:t xml:space="preserve"> 6yd</w:t>
            </w:r>
            <w:r w:rsidRPr="00285EE7">
              <w:rPr>
                <w:rFonts w:ascii="Arial Narrow" w:hAnsi="Arial Narrow" w:cs="Calibri"/>
                <w:color w:val="000000"/>
                <w:sz w:val="16"/>
                <w:szCs w:val="16"/>
                <w:lang w:eastAsia="en-GB"/>
              </w:rPr>
              <w:t xml:space="preserve"> Own Rifle Medals and the Jim Dunn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Own Airgun - Vintage Rifle Medals and The Bill Cook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Own Airgun - 10 metre Most Improved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Own Airgun - 10 metre Own Rifle Tyro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Own Airgun - 10 metre Own Rifle Medals and Beckett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Own Airgun - 10 metre Sporter Rifle Medals</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Own Airgun - Three-Position Sporter Rifle Medals</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Own Airgun - Three-Position Precision Air Rifle Medals</w:t>
            </w:r>
          </w:p>
        </w:tc>
        <w:tc>
          <w:tcPr>
            <w:tcW w:w="1134" w:type="dxa"/>
            <w:tcBorders>
              <w:top w:val="dotted" w:sz="4" w:space="0" w:color="auto"/>
              <w:left w:val="dotted" w:sz="4" w:space="0" w:color="auto"/>
              <w:bottom w:val="dotted" w:sz="4" w:space="0" w:color="auto"/>
              <w:right w:val="dotted" w:sz="4" w:space="0" w:color="auto"/>
            </w:tcBorders>
            <w:vAlign w:val="center"/>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rsidR="0090346D" w:rsidRPr="00285EE7" w:rsidRDefault="0090346D" w:rsidP="0090346D">
            <w:pPr>
              <w:rPr>
                <w:rFonts w:ascii="Arial Narrow" w:hAnsi="Arial Narrow" w:cs="Calibri"/>
                <w:color w:val="000000"/>
                <w:sz w:val="16"/>
                <w:szCs w:val="16"/>
                <w:lang w:eastAsia="en-GB"/>
              </w:rPr>
            </w:pP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Own Airgun - 10 metre Three-Position Air Rifle Team Medals and The 3-P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9</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065" w:type="dxa"/>
            <w:gridSpan w:val="4"/>
            <w:tcBorders>
              <w:top w:val="dotted" w:sz="4" w:space="0" w:color="auto"/>
              <w:left w:val="single" w:sz="4" w:space="0" w:color="auto"/>
              <w:bottom w:val="dotted" w:sz="4" w:space="0" w:color="auto"/>
              <w:right w:val="single" w:sz="4" w:space="0" w:color="auto"/>
            </w:tcBorders>
            <w:shd w:val="clear" w:color="auto" w:fill="auto"/>
            <w:noWrap/>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b/>
                <w:bCs/>
                <w:color w:val="000000"/>
                <w:sz w:val="16"/>
                <w:szCs w:val="16"/>
                <w:lang w:eastAsia="en-GB"/>
              </w:rPr>
              <w:t>Pistol</w:t>
            </w: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Own Pistol Medals &amp; The Mick Gault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4</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xml:space="preserve">Most Improved Junior Air Pistol - the </w:t>
            </w:r>
            <w:proofErr w:type="spellStart"/>
            <w:r w:rsidRPr="00285EE7">
              <w:rPr>
                <w:rFonts w:ascii="Arial Narrow" w:hAnsi="Arial Narrow" w:cs="Calibri"/>
                <w:color w:val="000000"/>
                <w:sz w:val="16"/>
                <w:szCs w:val="16"/>
                <w:lang w:eastAsia="en-GB"/>
              </w:rPr>
              <w:t>Scrolin</w:t>
            </w:r>
            <w:proofErr w:type="spellEnd"/>
            <w:r w:rsidRPr="00285EE7">
              <w:rPr>
                <w:rFonts w:ascii="Arial Narrow" w:hAnsi="Arial Narrow" w:cs="Calibri"/>
                <w:color w:val="000000"/>
                <w:sz w:val="16"/>
                <w:szCs w:val="16"/>
                <w:lang w:eastAsia="en-GB"/>
              </w:rPr>
              <w:t xml:space="preserve"> Cup</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color w:val="000000"/>
                <w:sz w:val="16"/>
                <w:szCs w:val="16"/>
                <w:lang w:eastAsia="en-GB"/>
              </w:rPr>
            </w:pPr>
          </w:p>
        </w:tc>
        <w:tc>
          <w:tcPr>
            <w:tcW w:w="1134"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Most Improved Senior Air Pistol - the Hampshire Cup</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color w:val="000000"/>
                <w:sz w:val="16"/>
                <w:szCs w:val="16"/>
                <w:lang w:eastAsia="en-GB"/>
              </w:rPr>
            </w:pPr>
          </w:p>
        </w:tc>
        <w:tc>
          <w:tcPr>
            <w:tcW w:w="1134"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xml:space="preserve">6yd Junior Air Pistol Medals &amp; The Geoff </w:t>
            </w:r>
            <w:proofErr w:type="spellStart"/>
            <w:r w:rsidRPr="00285EE7">
              <w:rPr>
                <w:rFonts w:ascii="Arial Narrow" w:hAnsi="Arial Narrow" w:cs="Calibri"/>
                <w:color w:val="000000"/>
                <w:sz w:val="16"/>
                <w:szCs w:val="16"/>
                <w:lang w:eastAsia="en-GB"/>
              </w:rPr>
              <w:t>Lacey</w:t>
            </w:r>
            <w:proofErr w:type="spellEnd"/>
            <w:r w:rsidRPr="00285EE7">
              <w:rPr>
                <w:rFonts w:ascii="Arial Narrow" w:hAnsi="Arial Narrow" w:cs="Calibri"/>
                <w:color w:val="000000"/>
                <w:sz w:val="16"/>
                <w:szCs w:val="16"/>
                <w:lang w:eastAsia="en-GB"/>
              </w:rPr>
              <w:t xml:space="preserve">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6yd Senior Air Pistol Medals &amp; The Keith Jenkins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6yd Air Pistol Group Team Medals  &amp; The Pistol Team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12</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065" w:type="dxa"/>
            <w:gridSpan w:val="4"/>
            <w:tcBorders>
              <w:top w:val="dotted" w:sz="4" w:space="0" w:color="auto"/>
              <w:left w:val="single" w:sz="4" w:space="0" w:color="auto"/>
              <w:bottom w:val="dotted" w:sz="4" w:space="0" w:color="auto"/>
              <w:right w:val="single" w:sz="4" w:space="0" w:color="auto"/>
            </w:tcBorders>
            <w:shd w:val="clear" w:color="auto" w:fill="auto"/>
            <w:noWrap/>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b/>
                <w:bCs/>
                <w:color w:val="000000"/>
                <w:sz w:val="16"/>
                <w:szCs w:val="16"/>
                <w:lang w:eastAsia="en-GB"/>
              </w:rPr>
              <w:t>Field Target</w:t>
            </w: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Junior Field Target Medals and Junior Field Target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Senior Field Target Medals and Senior Field Target Trophy (Killen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Advanced (Hunter) Field Target</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065" w:type="dxa"/>
            <w:gridSpan w:val="4"/>
            <w:tcBorders>
              <w:top w:val="dotted" w:sz="4" w:space="0" w:color="auto"/>
              <w:left w:val="single" w:sz="4" w:space="0" w:color="auto"/>
              <w:bottom w:val="dotted" w:sz="4" w:space="0" w:color="auto"/>
              <w:right w:val="single" w:sz="4" w:space="0" w:color="auto"/>
            </w:tcBorders>
            <w:shd w:val="clear" w:color="auto" w:fill="auto"/>
            <w:noWrap/>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b/>
                <w:bCs/>
                <w:color w:val="000000"/>
                <w:sz w:val="16"/>
                <w:szCs w:val="16"/>
                <w:lang w:eastAsia="en-GB"/>
              </w:rPr>
              <w:t>6yd Rifle Main Class</w:t>
            </w: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6yd Air Rifle Most Improved Scout - The Walton Firs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xml:space="preserve">6yd Air Rifle Individual Medals (Age Group Under 12) and The Chris </w:t>
            </w:r>
            <w:proofErr w:type="spellStart"/>
            <w:r w:rsidRPr="00285EE7">
              <w:rPr>
                <w:rFonts w:ascii="Arial Narrow" w:hAnsi="Arial Narrow" w:cs="Calibri"/>
                <w:color w:val="000000"/>
                <w:sz w:val="16"/>
                <w:szCs w:val="16"/>
                <w:lang w:eastAsia="en-GB"/>
              </w:rPr>
              <w:t>Lacey</w:t>
            </w:r>
            <w:proofErr w:type="spellEnd"/>
            <w:r w:rsidRPr="00285EE7">
              <w:rPr>
                <w:rFonts w:ascii="Arial Narrow" w:hAnsi="Arial Narrow" w:cs="Calibri"/>
                <w:color w:val="000000"/>
                <w:sz w:val="16"/>
                <w:szCs w:val="16"/>
                <w:lang w:eastAsia="en-GB"/>
              </w:rPr>
              <w:t xml:space="preserve"> </w:t>
            </w:r>
            <w:proofErr w:type="spellStart"/>
            <w:r w:rsidRPr="00285EE7">
              <w:rPr>
                <w:rFonts w:ascii="Arial Narrow" w:hAnsi="Arial Narrow" w:cs="Calibri"/>
                <w:color w:val="000000"/>
                <w:sz w:val="16"/>
                <w:szCs w:val="16"/>
                <w:lang w:eastAsia="en-GB"/>
              </w:rPr>
              <w:t>Mastershot</w:t>
            </w:r>
            <w:proofErr w:type="spellEnd"/>
            <w:r w:rsidRPr="00285EE7">
              <w:rPr>
                <w:rFonts w:ascii="Arial Narrow" w:hAnsi="Arial Narrow" w:cs="Calibri"/>
                <w:color w:val="000000"/>
                <w:sz w:val="16"/>
                <w:szCs w:val="16"/>
                <w:lang w:eastAsia="en-GB"/>
              </w:rPr>
              <w:t xml:space="preserve">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6yd Air Rifle Individual Medals (Age Group Under 14)</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xml:space="preserve">Ken White Memorial Trophy &amp; Gold Medal for best  in “Scout” age groups (Under 12 &amp; Under 14 combined)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1</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xml:space="preserve">6yd Air Rifle Most Improved Explorer Scout - The </w:t>
            </w:r>
            <w:proofErr w:type="spellStart"/>
            <w:r w:rsidRPr="00285EE7">
              <w:rPr>
                <w:rFonts w:ascii="Arial Narrow" w:hAnsi="Arial Narrow" w:cs="Calibri"/>
                <w:color w:val="000000"/>
                <w:sz w:val="16"/>
                <w:szCs w:val="16"/>
                <w:lang w:eastAsia="en-GB"/>
              </w:rPr>
              <w:t>Killay</w:t>
            </w:r>
            <w:proofErr w:type="spellEnd"/>
            <w:r w:rsidRPr="00285EE7">
              <w:rPr>
                <w:rFonts w:ascii="Arial Narrow" w:hAnsi="Arial Narrow" w:cs="Calibri"/>
                <w:color w:val="000000"/>
                <w:sz w:val="16"/>
                <w:szCs w:val="16"/>
                <w:lang w:eastAsia="en-GB"/>
              </w:rPr>
              <w:t xml:space="preserve">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xml:space="preserve">6yd Air Rifle Individual Medals (Age Group Under 18) and the </w:t>
            </w:r>
            <w:proofErr w:type="spellStart"/>
            <w:r w:rsidRPr="00285EE7">
              <w:rPr>
                <w:rFonts w:ascii="Arial Narrow" w:hAnsi="Arial Narrow" w:cs="Calibri"/>
                <w:color w:val="000000"/>
                <w:sz w:val="16"/>
                <w:szCs w:val="16"/>
                <w:lang w:eastAsia="en-GB"/>
              </w:rPr>
              <w:t>Bramshill</w:t>
            </w:r>
            <w:proofErr w:type="spellEnd"/>
            <w:r w:rsidRPr="00285EE7">
              <w:rPr>
                <w:rFonts w:ascii="Arial Narrow" w:hAnsi="Arial Narrow" w:cs="Calibri"/>
                <w:color w:val="000000"/>
                <w:sz w:val="16"/>
                <w:szCs w:val="16"/>
                <w:lang w:eastAsia="en-GB"/>
              </w:rPr>
              <w:t xml:space="preserve">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6yd Air Rifle Individual Medals (Age Group Over 18)</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6yd Air Rifle Group Team Winners - Webley Scott Trophy &amp; Gold Medals</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tcPr>
          <w:p w:rsidR="0090346D" w:rsidRPr="00285EE7" w:rsidRDefault="0090346D" w:rsidP="0090346D">
            <w:pPr>
              <w:rPr>
                <w:rFonts w:ascii="Arial Narrow" w:hAnsi="Arial Narrow" w:cs="Calibri"/>
                <w:b/>
                <w:bCs/>
                <w:color w:val="000000"/>
                <w:sz w:val="16"/>
                <w:szCs w:val="16"/>
                <w:lang w:eastAsia="en-GB"/>
              </w:rPr>
            </w:pP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6yd Air Rifle Group Team Runners-up - Fellowship Trophy &amp; Silver Medals</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tcPr>
          <w:p w:rsidR="0090346D" w:rsidRPr="00285EE7" w:rsidRDefault="0090346D" w:rsidP="0090346D">
            <w:pPr>
              <w:rPr>
                <w:rFonts w:ascii="Arial Narrow" w:hAnsi="Arial Narrow" w:cs="Calibri"/>
                <w:b/>
                <w:bCs/>
                <w:color w:val="000000"/>
                <w:sz w:val="16"/>
                <w:szCs w:val="16"/>
                <w:lang w:eastAsia="en-GB"/>
              </w:rPr>
            </w:pP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6yd Air Rifle Group Team Third Place - Jubilee Cup &amp; Bronze Medals</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065" w:type="dxa"/>
            <w:gridSpan w:val="4"/>
            <w:tcBorders>
              <w:top w:val="dotted" w:sz="4" w:space="0" w:color="auto"/>
              <w:left w:val="single" w:sz="4" w:space="0" w:color="auto"/>
              <w:bottom w:val="dotted" w:sz="4" w:space="0" w:color="auto"/>
              <w:right w:val="single" w:sz="4" w:space="0" w:color="auto"/>
            </w:tcBorders>
            <w:shd w:val="clear" w:color="auto" w:fill="auto"/>
            <w:noWrap/>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b/>
                <w:bCs/>
                <w:color w:val="000000"/>
                <w:sz w:val="16"/>
                <w:szCs w:val="16"/>
                <w:lang w:eastAsia="en-GB"/>
              </w:rPr>
              <w:t>Aggregate of Air Rifle and Air Pistol - Main Event</w:t>
            </w: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Ladies' Plate &amp; Gold Medal</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1</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Chief's Prize &amp; Gold Medal</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1</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NSRA Cup &amp; Gold Medal</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1</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Junior Connaught Trophy &amp; Team Medals</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9</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single"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Senior Connaught Trophy &amp; Team Medals</w:t>
            </w:r>
          </w:p>
        </w:tc>
        <w:tc>
          <w:tcPr>
            <w:tcW w:w="1134"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9</w:t>
            </w:r>
          </w:p>
        </w:tc>
        <w:tc>
          <w:tcPr>
            <w:tcW w:w="1134"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bl>
    <w:p w:rsidR="001418F6" w:rsidRDefault="001418F6">
      <w:pPr>
        <w:pStyle w:val="Heading9"/>
        <w:rPr>
          <w:color w:val="000000"/>
          <w:sz w:val="16"/>
          <w:szCs w:val="16"/>
        </w:rPr>
      </w:pPr>
    </w:p>
    <w:p w:rsidR="00263955" w:rsidRPr="00285EE7" w:rsidRDefault="001418F6" w:rsidP="001418F6">
      <w:pPr>
        <w:pStyle w:val="Heading9"/>
        <w:ind w:left="360"/>
        <w:jc w:val="left"/>
        <w:rPr>
          <w:color w:val="000000"/>
          <w:sz w:val="16"/>
          <w:szCs w:val="16"/>
        </w:rPr>
      </w:pPr>
      <w:r>
        <w:rPr>
          <w:b w:val="0"/>
          <w:color w:val="000000"/>
          <w:sz w:val="16"/>
          <w:szCs w:val="16"/>
          <w:u w:val="none"/>
        </w:rPr>
        <w:t>* Subject to sufficient entries being received</w:t>
      </w:r>
      <w:r w:rsidR="00F5275D" w:rsidRPr="00285EE7">
        <w:rPr>
          <w:color w:val="000000"/>
          <w:sz w:val="16"/>
          <w:szCs w:val="16"/>
        </w:rPr>
        <w:br w:type="page"/>
      </w:r>
    </w:p>
    <w:p w:rsidR="00D54C6B" w:rsidRPr="00285EE7" w:rsidRDefault="00A75E5F" w:rsidP="00D54C6B">
      <w:pPr>
        <w:framePr w:hSpace="180" w:wrap="auto" w:vAnchor="text" w:hAnchor="page" w:x="9166" w:yAlign="top"/>
        <w:rPr>
          <w:color w:val="000000"/>
        </w:rPr>
      </w:pPr>
      <w:r w:rsidRPr="00285EE7">
        <w:rPr>
          <w:noProof/>
          <w:color w:val="000000"/>
          <w:sz w:val="20"/>
          <w:lang w:eastAsia="en-GB"/>
        </w:rPr>
        <w:lastRenderedPageBreak/>
        <w:drawing>
          <wp:inline distT="0" distB="0" distL="0" distR="0" wp14:anchorId="367AA164" wp14:editId="198E5A23">
            <wp:extent cx="1428750" cy="1000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00125"/>
                    </a:xfrm>
                    <a:prstGeom prst="rect">
                      <a:avLst/>
                    </a:prstGeom>
                    <a:noFill/>
                    <a:ln>
                      <a:noFill/>
                    </a:ln>
                  </pic:spPr>
                </pic:pic>
              </a:graphicData>
            </a:graphic>
          </wp:inline>
        </w:drawing>
      </w:r>
    </w:p>
    <w:p w:rsidR="00BD0604" w:rsidRPr="00285EE7" w:rsidRDefault="000655AE" w:rsidP="00BD0604">
      <w:pPr>
        <w:pStyle w:val="Heading5"/>
        <w:rPr>
          <w:b w:val="0"/>
          <w:sz w:val="24"/>
        </w:rPr>
      </w:pPr>
      <w:r>
        <w:rPr>
          <w:sz w:val="24"/>
        </w:rPr>
        <w:t>FORTY-FIRST</w:t>
      </w:r>
      <w:r w:rsidR="00FE367B">
        <w:rPr>
          <w:sz w:val="24"/>
        </w:rPr>
        <w:t xml:space="preserve"> NATIONAL SCOUT RIFLE CHAMPIONSHIPS</w:t>
      </w:r>
    </w:p>
    <w:p w:rsidR="00BD0604" w:rsidRPr="00285EE7" w:rsidRDefault="00BD0604" w:rsidP="00BD0604">
      <w:pPr>
        <w:jc w:val="center"/>
        <w:rPr>
          <w:rFonts w:ascii="Arial" w:hAnsi="Arial"/>
          <w:b/>
          <w:u w:val="single"/>
        </w:rPr>
      </w:pPr>
    </w:p>
    <w:p w:rsidR="00BD0604" w:rsidRPr="00285EE7" w:rsidRDefault="00BD0604" w:rsidP="00BD0604">
      <w:pPr>
        <w:jc w:val="center"/>
      </w:pPr>
      <w:r w:rsidRPr="00285EE7">
        <w:rPr>
          <w:rFonts w:ascii="Arial" w:hAnsi="Arial"/>
          <w:b/>
          <w:u w:val="single"/>
        </w:rPr>
        <w:t xml:space="preserve">NRA/NSRA, BISLEY, Brookwood, WOKING, </w:t>
      </w:r>
      <w:smartTag w:uri="urn:schemas-microsoft-com:office:smarttags" w:element="place">
        <w:r w:rsidRPr="00285EE7">
          <w:rPr>
            <w:rFonts w:ascii="Arial" w:hAnsi="Arial"/>
            <w:b/>
            <w:u w:val="single"/>
          </w:rPr>
          <w:t>Surrey</w:t>
        </w:r>
      </w:smartTag>
    </w:p>
    <w:p w:rsidR="00BD0604" w:rsidRPr="00285EE7" w:rsidRDefault="000655AE" w:rsidP="00BD0604">
      <w:pPr>
        <w:jc w:val="center"/>
        <w:rPr>
          <w:rFonts w:ascii="Arial" w:hAnsi="Arial"/>
          <w:b/>
          <w:color w:val="000000"/>
          <w:sz w:val="28"/>
          <w:u w:val="single"/>
        </w:rPr>
      </w:pPr>
      <w:r>
        <w:rPr>
          <w:rFonts w:ascii="Arial" w:hAnsi="Arial"/>
          <w:b/>
          <w:color w:val="000000"/>
          <w:sz w:val="28"/>
          <w:u w:val="single"/>
        </w:rPr>
        <w:t>20</w:t>
      </w:r>
      <w:r w:rsidRPr="000655AE">
        <w:rPr>
          <w:rFonts w:ascii="Arial" w:hAnsi="Arial"/>
          <w:b/>
          <w:color w:val="000000"/>
          <w:sz w:val="28"/>
          <w:u w:val="single"/>
          <w:vertAlign w:val="superscript"/>
        </w:rPr>
        <w:t>th</w:t>
      </w:r>
      <w:r>
        <w:rPr>
          <w:rFonts w:ascii="Arial" w:hAnsi="Arial"/>
          <w:b/>
          <w:color w:val="000000"/>
          <w:sz w:val="28"/>
          <w:u w:val="single"/>
        </w:rPr>
        <w:t xml:space="preserve"> – 22</w:t>
      </w:r>
      <w:r w:rsidRPr="000655AE">
        <w:rPr>
          <w:rFonts w:ascii="Arial" w:hAnsi="Arial"/>
          <w:b/>
          <w:color w:val="000000"/>
          <w:sz w:val="28"/>
          <w:u w:val="single"/>
          <w:vertAlign w:val="superscript"/>
        </w:rPr>
        <w:t>nd</w:t>
      </w:r>
      <w:r>
        <w:rPr>
          <w:rFonts w:ascii="Arial" w:hAnsi="Arial"/>
          <w:b/>
          <w:color w:val="000000"/>
          <w:sz w:val="28"/>
          <w:u w:val="single"/>
        </w:rPr>
        <w:t xml:space="preserve"> October 2017</w:t>
      </w:r>
    </w:p>
    <w:p w:rsidR="00C75E22" w:rsidRPr="00285EE7" w:rsidRDefault="00C75E22" w:rsidP="00263955">
      <w:pPr>
        <w:jc w:val="center"/>
        <w:rPr>
          <w:rFonts w:ascii="Arial" w:hAnsi="Arial"/>
          <w:b/>
          <w:color w:val="000000"/>
          <w:sz w:val="36"/>
          <w:u w:val="single"/>
        </w:rPr>
      </w:pPr>
    </w:p>
    <w:p w:rsidR="00F5275D" w:rsidRPr="00285EE7" w:rsidRDefault="00F5275D" w:rsidP="00D54C6B">
      <w:pPr>
        <w:pStyle w:val="Heading3"/>
        <w:rPr>
          <w:color w:val="000000"/>
        </w:rPr>
      </w:pPr>
      <w:r w:rsidRPr="00285EE7">
        <w:rPr>
          <w:color w:val="000000"/>
        </w:rPr>
        <w:t>ENTRY PACK</w:t>
      </w:r>
    </w:p>
    <w:p w:rsidR="00F5275D" w:rsidRPr="00285EE7" w:rsidRDefault="00F5275D">
      <w:pPr>
        <w:jc w:val="center"/>
        <w:rPr>
          <w:color w:val="000000"/>
          <w:sz w:val="36"/>
        </w:rPr>
      </w:pPr>
    </w:p>
    <w:p w:rsidR="00F5275D" w:rsidRPr="00285EE7" w:rsidRDefault="00F5275D">
      <w:pPr>
        <w:pStyle w:val="BodyText3"/>
        <w:rPr>
          <w:color w:val="000000"/>
        </w:rPr>
      </w:pPr>
      <w:r w:rsidRPr="00285EE7">
        <w:rPr>
          <w:color w:val="000000"/>
        </w:rPr>
        <w:t xml:space="preserve">This pack includes the administrative notes, competition rules and entry forms for the </w:t>
      </w:r>
      <w:r w:rsidR="00A10BA2">
        <w:rPr>
          <w:color w:val="000000"/>
        </w:rPr>
        <w:t xml:space="preserve">2017 </w:t>
      </w:r>
      <w:r w:rsidRPr="00285EE7">
        <w:rPr>
          <w:color w:val="000000"/>
        </w:rPr>
        <w:t xml:space="preserve">National Scout Rifle Championships, open to all Scouts, Explorer Scouts and </w:t>
      </w:r>
      <w:r w:rsidR="005D5AC2" w:rsidRPr="00285EE7">
        <w:rPr>
          <w:color w:val="000000"/>
        </w:rPr>
        <w:t>adult Members &amp; Associate Members of The Scout Association</w:t>
      </w:r>
      <w:r w:rsidRPr="00285EE7">
        <w:rPr>
          <w:color w:val="000000"/>
        </w:rPr>
        <w:t xml:space="preserve">. The event is a Scout weekend camp held at the National Shooting Centre, Bisley, </w:t>
      </w:r>
      <w:proofErr w:type="gramStart"/>
      <w:r w:rsidRPr="00285EE7">
        <w:rPr>
          <w:color w:val="000000"/>
        </w:rPr>
        <w:t>Surrey</w:t>
      </w:r>
      <w:proofErr w:type="gramEnd"/>
      <w:r w:rsidRPr="00285EE7">
        <w:rPr>
          <w:color w:val="000000"/>
        </w:rPr>
        <w:t xml:space="preserve">. </w:t>
      </w:r>
    </w:p>
    <w:p w:rsidR="00F5275D" w:rsidRPr="00285EE7" w:rsidRDefault="00F5275D">
      <w:pPr>
        <w:pStyle w:val="Header"/>
        <w:tabs>
          <w:tab w:val="clear" w:pos="4153"/>
          <w:tab w:val="clear" w:pos="8306"/>
        </w:tabs>
        <w:rPr>
          <w:rFonts w:ascii="Arial Narrow" w:hAnsi="Arial Narrow"/>
          <w:color w:val="000000"/>
          <w:sz w:val="20"/>
        </w:rPr>
      </w:pPr>
    </w:p>
    <w:p w:rsidR="00F5275D" w:rsidRPr="00285EE7" w:rsidRDefault="00F5275D">
      <w:pPr>
        <w:pStyle w:val="BodyText"/>
        <w:rPr>
          <w:rFonts w:ascii="Arial" w:hAnsi="Arial" w:cs="Arial"/>
          <w:color w:val="000000"/>
        </w:rPr>
      </w:pPr>
      <w:r w:rsidRPr="00285EE7">
        <w:rPr>
          <w:rFonts w:ascii="Arial" w:hAnsi="Arial" w:cs="Arial"/>
          <w:color w:val="000000"/>
        </w:rPr>
        <w:t>The competition Main Event will comprise four types of shooting: 6 yd Air Rifle</w:t>
      </w:r>
      <w:r w:rsidR="00D54C6B" w:rsidRPr="00285EE7">
        <w:rPr>
          <w:rFonts w:ascii="Arial" w:hAnsi="Arial" w:cs="Arial"/>
          <w:color w:val="000000"/>
        </w:rPr>
        <w:t xml:space="preserve"> </w:t>
      </w:r>
      <w:r w:rsidRPr="00285EE7">
        <w:rPr>
          <w:rFonts w:ascii="Arial" w:hAnsi="Arial" w:cs="Arial"/>
          <w:color w:val="000000"/>
        </w:rPr>
        <w:t xml:space="preserve">(standing), 6 yd Air Pistol, 6 yd Air Rifle Reactive Target Knockout and Field Target Air Rifle. Air Rifles and Pistols, as appropriate, will be supplied for each of these events. This is not reserved as an “elite” event and relative beginners are welcome but entrants must </w:t>
      </w:r>
      <w:r w:rsidR="0010606F" w:rsidRPr="00285EE7">
        <w:rPr>
          <w:rFonts w:ascii="Arial" w:hAnsi="Arial" w:cs="Arial"/>
          <w:color w:val="000000"/>
        </w:rPr>
        <w:t xml:space="preserve">be safe and competent users of both air rifles and air pistols </w:t>
      </w:r>
      <w:r w:rsidRPr="00285EE7">
        <w:rPr>
          <w:rFonts w:ascii="Arial" w:hAnsi="Arial" w:cs="Arial"/>
          <w:color w:val="000000"/>
        </w:rPr>
        <w:t>(see Rule 2 in particular). There are add</w:t>
      </w:r>
      <w:r w:rsidR="00AA0AF5">
        <w:rPr>
          <w:rFonts w:ascii="Arial" w:hAnsi="Arial" w:cs="Arial"/>
          <w:color w:val="000000"/>
        </w:rPr>
        <w:t xml:space="preserve">itional competitions </w:t>
      </w:r>
      <w:proofErr w:type="gramStart"/>
      <w:r w:rsidR="00AA0AF5">
        <w:rPr>
          <w:rFonts w:ascii="Arial" w:hAnsi="Arial" w:cs="Arial"/>
          <w:color w:val="000000"/>
        </w:rPr>
        <w:t xml:space="preserve">including </w:t>
      </w:r>
      <w:r w:rsidRPr="00285EE7">
        <w:rPr>
          <w:rFonts w:ascii="Arial" w:hAnsi="Arial" w:cs="Arial"/>
          <w:color w:val="000000"/>
        </w:rPr>
        <w:t xml:space="preserve"> </w:t>
      </w:r>
      <w:r w:rsidR="00AA0AF5">
        <w:rPr>
          <w:rFonts w:ascii="Arial" w:hAnsi="Arial" w:cs="Arial"/>
          <w:color w:val="000000"/>
        </w:rPr>
        <w:t>“</w:t>
      </w:r>
      <w:proofErr w:type="gramEnd"/>
      <w:r w:rsidR="00AA0AF5">
        <w:rPr>
          <w:rFonts w:ascii="Arial" w:hAnsi="Arial" w:cs="Arial"/>
          <w:color w:val="000000"/>
        </w:rPr>
        <w:t>Run and S</w:t>
      </w:r>
      <w:r w:rsidRPr="00285EE7">
        <w:rPr>
          <w:rFonts w:ascii="Arial" w:hAnsi="Arial" w:cs="Arial"/>
          <w:color w:val="000000"/>
        </w:rPr>
        <w:t>hoot</w:t>
      </w:r>
      <w:r w:rsidR="00AA0AF5">
        <w:rPr>
          <w:rFonts w:ascii="Arial" w:hAnsi="Arial" w:cs="Arial"/>
          <w:color w:val="000000"/>
        </w:rPr>
        <w:t>”</w:t>
      </w:r>
      <w:r w:rsidRPr="00285EE7">
        <w:rPr>
          <w:rFonts w:ascii="Arial" w:hAnsi="Arial" w:cs="Arial"/>
          <w:color w:val="000000"/>
        </w:rPr>
        <w:t xml:space="preserve"> competition</w:t>
      </w:r>
      <w:r w:rsidR="00AA0AF5">
        <w:rPr>
          <w:rFonts w:ascii="Arial" w:hAnsi="Arial" w:cs="Arial"/>
          <w:color w:val="000000"/>
        </w:rPr>
        <w:t>s</w:t>
      </w:r>
      <w:r w:rsidRPr="00285EE7">
        <w:rPr>
          <w:rFonts w:ascii="Arial" w:hAnsi="Arial" w:cs="Arial"/>
          <w:color w:val="000000"/>
        </w:rPr>
        <w:t xml:space="preserve"> to test fitness as</w:t>
      </w:r>
      <w:r w:rsidR="00AA0AF5">
        <w:rPr>
          <w:rFonts w:ascii="Arial" w:hAnsi="Arial" w:cs="Arial"/>
          <w:color w:val="000000"/>
        </w:rPr>
        <w:t xml:space="preserve"> well as shooting prowess</w:t>
      </w:r>
      <w:r w:rsidR="0010606F" w:rsidRPr="00285EE7">
        <w:rPr>
          <w:rFonts w:ascii="Arial" w:hAnsi="Arial" w:cs="Arial"/>
          <w:color w:val="000000"/>
        </w:rPr>
        <w:t>;</w:t>
      </w:r>
      <w:r w:rsidRPr="00285EE7">
        <w:rPr>
          <w:rFonts w:ascii="Arial" w:hAnsi="Arial" w:cs="Arial"/>
          <w:color w:val="000000"/>
        </w:rPr>
        <w:t xml:space="preserve"> for those with their own (.177 inch) air rifles and pistols</w:t>
      </w:r>
      <w:r w:rsidR="0010606F" w:rsidRPr="00285EE7">
        <w:rPr>
          <w:rFonts w:ascii="Arial" w:hAnsi="Arial" w:cs="Arial"/>
          <w:color w:val="000000"/>
        </w:rPr>
        <w:t>;</w:t>
      </w:r>
      <w:r w:rsidRPr="00285EE7">
        <w:rPr>
          <w:rFonts w:ascii="Arial" w:hAnsi="Arial" w:cs="Arial"/>
          <w:color w:val="000000"/>
        </w:rPr>
        <w:t xml:space="preserve"> an archery competition</w:t>
      </w:r>
      <w:r w:rsidR="0010606F" w:rsidRPr="00285EE7">
        <w:rPr>
          <w:rFonts w:ascii="Arial" w:hAnsi="Arial" w:cs="Arial"/>
          <w:color w:val="000000"/>
        </w:rPr>
        <w:t>;</w:t>
      </w:r>
      <w:r w:rsidRPr="00285EE7">
        <w:rPr>
          <w:rFonts w:ascii="Arial" w:hAnsi="Arial" w:cs="Arial"/>
          <w:color w:val="000000"/>
        </w:rPr>
        <w:t xml:space="preserve"> and small-bore and full bore rifle shooting both for absolute beginners and for the more experienced. </w:t>
      </w:r>
    </w:p>
    <w:p w:rsidR="00F5275D" w:rsidRPr="00285EE7" w:rsidRDefault="00F5275D">
      <w:pPr>
        <w:rPr>
          <w:rFonts w:ascii="Arial" w:hAnsi="Arial" w:cs="Arial"/>
          <w:color w:val="000000"/>
          <w:sz w:val="20"/>
        </w:rPr>
      </w:pPr>
    </w:p>
    <w:p w:rsidR="00F5275D" w:rsidRPr="00285EE7" w:rsidRDefault="00F5275D">
      <w:pPr>
        <w:rPr>
          <w:rFonts w:ascii="Arial" w:hAnsi="Arial" w:cs="Arial"/>
          <w:color w:val="000000"/>
          <w:sz w:val="20"/>
        </w:rPr>
      </w:pPr>
      <w:r w:rsidRPr="00285EE7">
        <w:rPr>
          <w:rFonts w:ascii="Arial" w:hAnsi="Arial" w:cs="Arial"/>
          <w:color w:val="000000"/>
          <w:sz w:val="20"/>
        </w:rPr>
        <w:t xml:space="preserve">The entry fee of </w:t>
      </w:r>
      <w:r w:rsidRPr="00285EE7">
        <w:rPr>
          <w:rFonts w:ascii="Arial" w:hAnsi="Arial" w:cs="Arial"/>
          <w:b/>
          <w:bCs/>
          <w:color w:val="000000"/>
          <w:sz w:val="20"/>
        </w:rPr>
        <w:t>£</w:t>
      </w:r>
      <w:r w:rsidR="000655AE">
        <w:rPr>
          <w:rFonts w:ascii="Arial" w:hAnsi="Arial" w:cs="Arial"/>
          <w:b/>
          <w:bCs/>
          <w:color w:val="000000"/>
          <w:sz w:val="20"/>
        </w:rPr>
        <w:t xml:space="preserve">21.15 </w:t>
      </w:r>
      <w:r w:rsidRPr="00285EE7">
        <w:rPr>
          <w:rFonts w:ascii="Arial" w:hAnsi="Arial" w:cs="Arial"/>
          <w:color w:val="000000"/>
          <w:sz w:val="20"/>
        </w:rPr>
        <w:t xml:space="preserve">includes the Main Competition entry and camp fees. Entrants are responsible for their own catering arrangements. Cooking stoves are necessary. Charcoal barbecues (off the ground) are permitted but </w:t>
      </w:r>
      <w:r w:rsidRPr="00285EE7">
        <w:rPr>
          <w:rFonts w:ascii="Arial" w:hAnsi="Arial" w:cs="Arial"/>
          <w:b/>
          <w:bCs/>
          <w:color w:val="000000"/>
          <w:sz w:val="20"/>
          <w:u w:val="single"/>
        </w:rPr>
        <w:t>no other form of open fires (even altar fires)</w:t>
      </w:r>
      <w:r w:rsidR="007D716D" w:rsidRPr="00285EE7">
        <w:rPr>
          <w:rFonts w:ascii="Arial" w:hAnsi="Arial" w:cs="Arial"/>
          <w:color w:val="000000"/>
          <w:sz w:val="20"/>
        </w:rPr>
        <w:t>. There are also</w:t>
      </w:r>
      <w:r w:rsidRPr="00285EE7">
        <w:rPr>
          <w:rFonts w:ascii="Arial" w:hAnsi="Arial" w:cs="Arial"/>
          <w:color w:val="000000"/>
          <w:sz w:val="20"/>
        </w:rPr>
        <w:t xml:space="preserve"> snack bars available on the Camp. Additional entry fees are payable for the Own Airgun competitions, the </w:t>
      </w:r>
      <w:r w:rsidR="000A6F7C">
        <w:rPr>
          <w:rFonts w:ascii="Arial" w:hAnsi="Arial" w:cs="Arial"/>
          <w:color w:val="000000"/>
          <w:sz w:val="20"/>
        </w:rPr>
        <w:t>Target Sprint</w:t>
      </w:r>
      <w:r w:rsidRPr="00285EE7">
        <w:rPr>
          <w:rFonts w:ascii="Arial" w:hAnsi="Arial" w:cs="Arial"/>
          <w:color w:val="000000"/>
          <w:sz w:val="20"/>
        </w:rPr>
        <w:t xml:space="preserve"> and the cartridge rifle shoots. Site fees of </w:t>
      </w:r>
      <w:r w:rsidR="006A472C" w:rsidRPr="00285EE7">
        <w:rPr>
          <w:rFonts w:ascii="Arial" w:hAnsi="Arial" w:cs="Arial"/>
          <w:b/>
          <w:bCs/>
          <w:color w:val="000000"/>
          <w:sz w:val="20"/>
        </w:rPr>
        <w:t>£5.5</w:t>
      </w:r>
      <w:r w:rsidRPr="00285EE7">
        <w:rPr>
          <w:rFonts w:ascii="Arial" w:hAnsi="Arial" w:cs="Arial"/>
          <w:b/>
          <w:bCs/>
          <w:color w:val="000000"/>
          <w:sz w:val="20"/>
        </w:rPr>
        <w:t>0</w:t>
      </w:r>
      <w:r w:rsidRPr="00285EE7">
        <w:rPr>
          <w:rFonts w:ascii="Arial" w:hAnsi="Arial" w:cs="Arial"/>
          <w:color w:val="000000"/>
          <w:sz w:val="20"/>
        </w:rPr>
        <w:t xml:space="preserve"> for the weekend are payable for adults or Young Leaders who are neither competitors in the Main Competition nor Range Staff. The shooting competition has a heavy demand for Range Staff and all leaders will be expected to assist in the safe and efficient running of the weekend. Those with appropriate qualifications should identify this on the entry form, enclose a copy of their current certificate and enter for the nominal fee of </w:t>
      </w:r>
      <w:r w:rsidR="006A472C" w:rsidRPr="00285EE7">
        <w:rPr>
          <w:rFonts w:ascii="Arial" w:hAnsi="Arial" w:cs="Arial"/>
          <w:b/>
          <w:bCs/>
          <w:color w:val="000000"/>
          <w:sz w:val="20"/>
        </w:rPr>
        <w:t>£1.5</w:t>
      </w:r>
      <w:r w:rsidRPr="00285EE7">
        <w:rPr>
          <w:rFonts w:ascii="Arial" w:hAnsi="Arial" w:cs="Arial"/>
          <w:b/>
          <w:bCs/>
          <w:color w:val="000000"/>
          <w:sz w:val="20"/>
        </w:rPr>
        <w:t>0</w:t>
      </w:r>
      <w:r w:rsidR="007D716D" w:rsidRPr="00285EE7">
        <w:rPr>
          <w:rFonts w:ascii="Arial" w:hAnsi="Arial" w:cs="Arial"/>
          <w:color w:val="000000"/>
          <w:sz w:val="20"/>
        </w:rPr>
        <w:t xml:space="preserve"> and accept the additional</w:t>
      </w:r>
      <w:r w:rsidRPr="00285EE7">
        <w:rPr>
          <w:rFonts w:ascii="Arial" w:hAnsi="Arial" w:cs="Arial"/>
          <w:color w:val="000000"/>
          <w:sz w:val="20"/>
        </w:rPr>
        <w:t xml:space="preserve"> limit</w:t>
      </w:r>
      <w:r w:rsidR="007D716D" w:rsidRPr="00285EE7">
        <w:rPr>
          <w:rFonts w:ascii="Arial" w:hAnsi="Arial" w:cs="Arial"/>
          <w:color w:val="000000"/>
          <w:sz w:val="20"/>
        </w:rPr>
        <w:t>s</w:t>
      </w:r>
      <w:r w:rsidRPr="00285EE7">
        <w:rPr>
          <w:rFonts w:ascii="Arial" w:hAnsi="Arial" w:cs="Arial"/>
          <w:color w:val="000000"/>
          <w:sz w:val="20"/>
        </w:rPr>
        <w:t xml:space="preserve"> on their own shooting as necessary. There are limitations on the sizes of teams but Range Officers do not count towards these limits. Groups are also strongly encouraged to bring extra Leaders in addition to their Range Officers to ensure adequate supervision of Scouts and to help with team administration. Adult Leaders (but not members aged </w:t>
      </w:r>
      <w:proofErr w:type="gramStart"/>
      <w:r w:rsidRPr="00285EE7">
        <w:rPr>
          <w:rFonts w:ascii="Arial" w:hAnsi="Arial" w:cs="Arial"/>
          <w:color w:val="000000"/>
          <w:sz w:val="20"/>
        </w:rPr>
        <w:t>under</w:t>
      </w:r>
      <w:proofErr w:type="gramEnd"/>
      <w:r w:rsidR="00C02237" w:rsidRPr="00285EE7">
        <w:rPr>
          <w:rFonts w:ascii="Arial" w:hAnsi="Arial" w:cs="Arial"/>
          <w:color w:val="000000"/>
          <w:sz w:val="20"/>
        </w:rPr>
        <w:t xml:space="preserve"> </w:t>
      </w:r>
      <w:r w:rsidRPr="00285EE7">
        <w:rPr>
          <w:rFonts w:ascii="Arial" w:hAnsi="Arial" w:cs="Arial"/>
          <w:color w:val="000000"/>
          <w:sz w:val="20"/>
        </w:rPr>
        <w:t xml:space="preserve">18) may compete in Own Airgun competitions, the </w:t>
      </w:r>
      <w:r w:rsidR="00673BF7">
        <w:rPr>
          <w:rFonts w:ascii="Arial" w:hAnsi="Arial" w:cs="Arial"/>
          <w:color w:val="000000"/>
          <w:sz w:val="20"/>
        </w:rPr>
        <w:t>Run &amp; Shoot classes</w:t>
      </w:r>
      <w:r w:rsidRPr="00285EE7">
        <w:rPr>
          <w:rFonts w:ascii="Arial" w:hAnsi="Arial" w:cs="Arial"/>
          <w:color w:val="000000"/>
          <w:sz w:val="20"/>
        </w:rPr>
        <w:t xml:space="preserve"> and the cartridge rifle shoots without entering the Main Competition classes or being counted towards the team size. It is expected that the only Scouts on site will be competition entrants.</w:t>
      </w:r>
    </w:p>
    <w:p w:rsidR="00F5275D" w:rsidRPr="00285EE7" w:rsidRDefault="00F5275D">
      <w:pPr>
        <w:rPr>
          <w:rFonts w:ascii="Arial" w:hAnsi="Arial" w:cs="Arial"/>
          <w:color w:val="000000"/>
          <w:sz w:val="20"/>
        </w:rPr>
      </w:pPr>
    </w:p>
    <w:p w:rsidR="00F5275D" w:rsidRPr="00285EE7" w:rsidRDefault="00F5275D">
      <w:pPr>
        <w:rPr>
          <w:rFonts w:ascii="Arial" w:hAnsi="Arial" w:cs="Arial"/>
          <w:color w:val="000000"/>
          <w:sz w:val="20"/>
        </w:rPr>
      </w:pPr>
      <w:r w:rsidRPr="00285EE7">
        <w:rPr>
          <w:rFonts w:ascii="Arial" w:hAnsi="Arial" w:cs="Arial"/>
          <w:color w:val="000000"/>
          <w:sz w:val="20"/>
        </w:rPr>
        <w:t xml:space="preserve">Groups/Units are urged to arrive at Bisley on Friday night if possible and should state their estimated time of arrival when returning their entry form. However it is recognised that those from distant parts of the </w:t>
      </w:r>
      <w:smartTag w:uri="urn:schemas-microsoft-com:office:smarttags" w:element="country-region">
        <w:smartTag w:uri="urn:schemas-microsoft-com:office:smarttags" w:element="place">
          <w:r w:rsidRPr="00285EE7">
            <w:rPr>
              <w:rFonts w:ascii="Arial" w:hAnsi="Arial" w:cs="Arial"/>
              <w:color w:val="000000"/>
              <w:sz w:val="20"/>
            </w:rPr>
            <w:t>UK</w:t>
          </w:r>
        </w:smartTag>
      </w:smartTag>
      <w:r w:rsidRPr="00285EE7">
        <w:rPr>
          <w:rFonts w:ascii="Arial" w:hAnsi="Arial" w:cs="Arial"/>
          <w:color w:val="000000"/>
          <w:sz w:val="20"/>
        </w:rPr>
        <w:t xml:space="preserve"> may need to arrive during Saturday morning. Shooting times will be allocated on this basis so far as practicable. Local Groups/Units and any making offsite accommodation arrangements must still bring and erect sufficient tentage to allow competitors to remain on site and in shelter in poor weather between shoots as the intervals between shoots may be insufficient to leave site and return. Most entrants may expect to have a shooting event on each of Saturday morning, Saturday afternoon, Saturday evening and Sunday morning.</w:t>
      </w:r>
    </w:p>
    <w:p w:rsidR="00F5275D" w:rsidRPr="00285EE7" w:rsidRDefault="00F5275D">
      <w:pPr>
        <w:rPr>
          <w:rFonts w:ascii="Arial" w:hAnsi="Arial" w:cs="Arial"/>
          <w:color w:val="000000"/>
          <w:sz w:val="20"/>
        </w:rPr>
      </w:pPr>
    </w:p>
    <w:p w:rsidR="00F5275D" w:rsidRPr="00285EE7" w:rsidRDefault="00F5275D">
      <w:pPr>
        <w:rPr>
          <w:rFonts w:ascii="Arial" w:hAnsi="Arial" w:cs="Arial"/>
          <w:b/>
          <w:color w:val="7030A0"/>
          <w:sz w:val="20"/>
        </w:rPr>
      </w:pPr>
      <w:r w:rsidRPr="00285EE7">
        <w:rPr>
          <w:rFonts w:ascii="Arial" w:hAnsi="Arial" w:cs="Arial"/>
          <w:color w:val="000000"/>
          <w:sz w:val="20"/>
        </w:rPr>
        <w:t xml:space="preserve">The closing date is in </w:t>
      </w:r>
      <w:r w:rsidRPr="00285EE7">
        <w:rPr>
          <w:rFonts w:ascii="Arial" w:hAnsi="Arial" w:cs="Arial"/>
          <w:b/>
          <w:bCs/>
          <w:color w:val="000000"/>
          <w:sz w:val="20"/>
        </w:rPr>
        <w:t>July</w:t>
      </w:r>
      <w:r w:rsidRPr="00285EE7">
        <w:rPr>
          <w:rFonts w:ascii="Arial" w:hAnsi="Arial" w:cs="Arial"/>
          <w:color w:val="000000"/>
          <w:sz w:val="20"/>
        </w:rPr>
        <w:t xml:space="preserve"> to allow adequate time for the organisation of the event. Early application is recommended</w:t>
      </w:r>
      <w:r w:rsidRPr="00285EE7">
        <w:rPr>
          <w:rFonts w:ascii="Arial" w:hAnsi="Arial" w:cs="Arial"/>
          <w:b/>
          <w:color w:val="7030A0"/>
          <w:sz w:val="20"/>
        </w:rPr>
        <w:t xml:space="preserve">. </w:t>
      </w:r>
      <w:r w:rsidRPr="00285EE7">
        <w:rPr>
          <w:rFonts w:ascii="Arial" w:hAnsi="Arial" w:cs="Arial"/>
          <w:b/>
          <w:color w:val="FF0000"/>
          <w:sz w:val="20"/>
        </w:rPr>
        <w:t>If you have received this pack electronically, please help us to reduce risk of error as follows: fill i</w:t>
      </w:r>
      <w:r w:rsidR="00D75E84" w:rsidRPr="00285EE7">
        <w:rPr>
          <w:rFonts w:ascii="Arial" w:hAnsi="Arial" w:cs="Arial"/>
          <w:b/>
          <w:color w:val="FF0000"/>
          <w:sz w:val="20"/>
        </w:rPr>
        <w:t xml:space="preserve">n the forms on your computer, </w:t>
      </w:r>
      <w:r w:rsidR="00D90CEE" w:rsidRPr="00285EE7">
        <w:rPr>
          <w:rFonts w:ascii="Arial" w:hAnsi="Arial" w:cs="Arial"/>
          <w:b/>
          <w:color w:val="FF0000"/>
          <w:sz w:val="20"/>
        </w:rPr>
        <w:t xml:space="preserve">preferably using the Excel version to have the arithmetic done for you, and </w:t>
      </w:r>
      <w:r w:rsidR="00D75E84" w:rsidRPr="00285EE7">
        <w:rPr>
          <w:rFonts w:ascii="Arial" w:hAnsi="Arial" w:cs="Arial"/>
          <w:b/>
          <w:color w:val="FF0000"/>
          <w:sz w:val="20"/>
        </w:rPr>
        <w:t>e</w:t>
      </w:r>
      <w:r w:rsidRPr="00285EE7">
        <w:rPr>
          <w:rFonts w:ascii="Arial" w:hAnsi="Arial" w:cs="Arial"/>
          <w:b/>
          <w:color w:val="FF0000"/>
          <w:sz w:val="20"/>
        </w:rPr>
        <w:t xml:space="preserve">mail the </w:t>
      </w:r>
      <w:r w:rsidR="00862603" w:rsidRPr="00285EE7">
        <w:rPr>
          <w:rFonts w:ascii="Arial" w:hAnsi="Arial" w:cs="Arial"/>
          <w:b/>
          <w:color w:val="FF0000"/>
          <w:sz w:val="20"/>
        </w:rPr>
        <w:t xml:space="preserve">entire workbook </w:t>
      </w:r>
      <w:r w:rsidRPr="00285EE7">
        <w:rPr>
          <w:rFonts w:ascii="Arial" w:hAnsi="Arial" w:cs="Arial"/>
          <w:b/>
          <w:color w:val="FF0000"/>
          <w:sz w:val="20"/>
        </w:rPr>
        <w:t xml:space="preserve">to </w:t>
      </w:r>
      <w:hyperlink r:id="rId10" w:history="1">
        <w:r w:rsidR="00997153" w:rsidRPr="00285EE7">
          <w:rPr>
            <w:rStyle w:val="Hyperlink"/>
            <w:rFonts w:ascii="Arial" w:hAnsi="Arial" w:cs="Arial"/>
            <w:b/>
            <w:color w:val="FF0000"/>
            <w:sz w:val="20"/>
          </w:rPr>
          <w:t>peter@scouts-shoot.org.uk</w:t>
        </w:r>
      </w:hyperlink>
      <w:r w:rsidR="00862603" w:rsidRPr="00285EE7">
        <w:rPr>
          <w:rFonts w:ascii="Arial" w:hAnsi="Arial" w:cs="Arial"/>
          <w:b/>
          <w:color w:val="FF0000"/>
          <w:sz w:val="20"/>
        </w:rPr>
        <w:t>, then print copies of the “Group” and “Individual” sheets</w:t>
      </w:r>
      <w:r w:rsidR="007D716D" w:rsidRPr="00285EE7">
        <w:rPr>
          <w:rFonts w:ascii="Arial" w:hAnsi="Arial" w:cs="Arial"/>
          <w:b/>
          <w:color w:val="FF0000"/>
          <w:sz w:val="20"/>
        </w:rPr>
        <w:t xml:space="preserve"> for</w:t>
      </w:r>
      <w:r w:rsidRPr="00285EE7">
        <w:rPr>
          <w:rFonts w:ascii="Arial" w:hAnsi="Arial" w:cs="Arial"/>
          <w:b/>
          <w:color w:val="FF0000"/>
          <w:sz w:val="20"/>
        </w:rPr>
        <w:t xml:space="preserve"> signature and post it with your cheque.  The signed copy will constitute the substantive entry. To obtain early confirmation that your entry</w:t>
      </w:r>
      <w:r w:rsidR="00D75E84" w:rsidRPr="00285EE7">
        <w:rPr>
          <w:rFonts w:ascii="Arial" w:hAnsi="Arial" w:cs="Arial"/>
          <w:b/>
          <w:color w:val="FF0000"/>
          <w:sz w:val="20"/>
        </w:rPr>
        <w:t xml:space="preserve"> has arrived please supply an e</w:t>
      </w:r>
      <w:r w:rsidRPr="00285EE7">
        <w:rPr>
          <w:rFonts w:ascii="Arial" w:hAnsi="Arial" w:cs="Arial"/>
          <w:b/>
          <w:color w:val="FF0000"/>
          <w:sz w:val="20"/>
        </w:rPr>
        <w:t>mail address and/or enclose a stamped addressed envelope for your receipt.</w:t>
      </w:r>
    </w:p>
    <w:p w:rsidR="00F5275D" w:rsidRPr="00285EE7" w:rsidRDefault="00F5275D">
      <w:pPr>
        <w:rPr>
          <w:rFonts w:ascii="Arial" w:hAnsi="Arial" w:cs="Arial"/>
          <w:color w:val="000000"/>
          <w:sz w:val="20"/>
        </w:rPr>
      </w:pPr>
    </w:p>
    <w:p w:rsidR="00F5275D" w:rsidRPr="00285EE7" w:rsidRDefault="002873C8">
      <w:pPr>
        <w:rPr>
          <w:rFonts w:ascii="Arial Narrow" w:hAnsi="Arial Narrow"/>
          <w:color w:val="000000"/>
        </w:rPr>
      </w:pPr>
      <w:r w:rsidRPr="00285EE7">
        <w:rPr>
          <w:rFonts w:ascii="Arial" w:hAnsi="Arial" w:cs="Arial"/>
          <w:color w:val="000000"/>
          <w:sz w:val="20"/>
        </w:rPr>
        <w:t xml:space="preserve">Medals </w:t>
      </w:r>
      <w:r w:rsidR="00F5275D" w:rsidRPr="00285EE7">
        <w:rPr>
          <w:rFonts w:ascii="Arial" w:hAnsi="Arial" w:cs="Arial"/>
          <w:color w:val="000000"/>
          <w:sz w:val="20"/>
        </w:rPr>
        <w:t xml:space="preserve">are </w:t>
      </w:r>
      <w:r w:rsidR="00DD0C97" w:rsidRPr="00285EE7">
        <w:rPr>
          <w:rFonts w:ascii="Arial" w:hAnsi="Arial" w:cs="Arial"/>
          <w:color w:val="000000"/>
          <w:sz w:val="20"/>
        </w:rPr>
        <w:t xml:space="preserve">generously </w:t>
      </w:r>
      <w:r w:rsidR="00F5275D" w:rsidRPr="00285EE7">
        <w:rPr>
          <w:rFonts w:ascii="Arial" w:hAnsi="Arial" w:cs="Arial"/>
          <w:color w:val="000000"/>
          <w:sz w:val="20"/>
        </w:rPr>
        <w:t xml:space="preserve">supplied by the NSRA, the National governing body of airgun and small bore target shooting, to </w:t>
      </w:r>
      <w:proofErr w:type="gramStart"/>
      <w:r w:rsidR="00F5275D" w:rsidRPr="00285EE7">
        <w:rPr>
          <w:rFonts w:ascii="Arial" w:hAnsi="Arial" w:cs="Arial"/>
          <w:color w:val="000000"/>
          <w:sz w:val="20"/>
        </w:rPr>
        <w:t>whom</w:t>
      </w:r>
      <w:proofErr w:type="gramEnd"/>
      <w:r w:rsidR="00F5275D" w:rsidRPr="00285EE7">
        <w:rPr>
          <w:rFonts w:ascii="Arial" w:hAnsi="Arial" w:cs="Arial"/>
          <w:color w:val="000000"/>
          <w:sz w:val="20"/>
        </w:rPr>
        <w:t xml:space="preserve"> the organisers record their thanks on behalf of all competitors. Presentations are scheduled fro</w:t>
      </w:r>
      <w:r w:rsidR="00D75E84" w:rsidRPr="00285EE7">
        <w:rPr>
          <w:rFonts w:ascii="Arial" w:hAnsi="Arial" w:cs="Arial"/>
          <w:color w:val="000000"/>
          <w:sz w:val="20"/>
        </w:rPr>
        <w:t>m 1430hrs to 1530hrs on Sunday.</w:t>
      </w:r>
      <w:r w:rsidR="00F5275D" w:rsidRPr="00285EE7">
        <w:rPr>
          <w:rFonts w:ascii="Arial" w:hAnsi="Arial" w:cs="Arial"/>
          <w:color w:val="000000"/>
          <w:sz w:val="20"/>
        </w:rPr>
        <w:t xml:space="preserve"> The Trophy presentations at this National Event represent a first class PR “photo opportunity” for Scouting </w:t>
      </w:r>
      <w:r w:rsidR="00F5275D" w:rsidRPr="00285EE7">
        <w:rPr>
          <w:rFonts w:ascii="Arial" w:hAnsi="Arial" w:cs="Arial"/>
          <w:color w:val="000000"/>
          <w:sz w:val="20"/>
          <w:u w:val="single"/>
        </w:rPr>
        <w:t>but we will only do justice to this if all present are in full and correct uniform</w:t>
      </w:r>
      <w:r w:rsidR="00F5275D" w:rsidRPr="00285EE7">
        <w:rPr>
          <w:rFonts w:ascii="Arial" w:hAnsi="Arial" w:cs="Arial"/>
          <w:color w:val="000000"/>
          <w:sz w:val="20"/>
        </w:rPr>
        <w:t>. Please stress this to all competitors.</w:t>
      </w:r>
      <w:r w:rsidR="00F5275D" w:rsidRPr="00285EE7">
        <w:rPr>
          <w:rFonts w:ascii="Arial Narrow" w:hAnsi="Arial Narrow"/>
          <w:color w:val="000000"/>
          <w:sz w:val="20"/>
        </w:rPr>
        <w:t xml:space="preserve"> </w:t>
      </w:r>
    </w:p>
    <w:p w:rsidR="00F5275D" w:rsidRPr="00285EE7" w:rsidRDefault="00F5275D">
      <w:pPr>
        <w:pStyle w:val="Header"/>
        <w:tabs>
          <w:tab w:val="clear" w:pos="4153"/>
          <w:tab w:val="clear" w:pos="8306"/>
        </w:tabs>
        <w:rPr>
          <w:rFonts w:ascii="Arial Narrow" w:hAnsi="Arial Narrow"/>
          <w:color w:val="000000"/>
        </w:rPr>
      </w:pPr>
    </w:p>
    <w:p w:rsidR="00F5275D" w:rsidRPr="00285EE7" w:rsidRDefault="00A75E5F">
      <w:pPr>
        <w:rPr>
          <w:rFonts w:ascii="Arial Narrow" w:hAnsi="Arial Narrow"/>
          <w:b/>
          <w:color w:val="000000"/>
          <w:sz w:val="26"/>
          <w:u w:val="single"/>
        </w:rPr>
      </w:pPr>
      <w:r w:rsidRPr="00285EE7">
        <w:rPr>
          <w:noProof/>
          <w:color w:val="000000"/>
          <w:lang w:eastAsia="en-GB"/>
        </w:rPr>
        <mc:AlternateContent>
          <mc:Choice Requires="wps">
            <w:drawing>
              <wp:anchor distT="0" distB="0" distL="114300" distR="114300" simplePos="0" relativeHeight="251655680" behindDoc="0" locked="0" layoutInCell="1" allowOverlap="1" wp14:anchorId="00ADA944" wp14:editId="214344F3">
                <wp:simplePos x="0" y="0"/>
                <wp:positionH relativeFrom="margin">
                  <wp:posOffset>1380490</wp:posOffset>
                </wp:positionH>
                <wp:positionV relativeFrom="page">
                  <wp:posOffset>8660765</wp:posOffset>
                </wp:positionV>
                <wp:extent cx="5437505" cy="148590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505" cy="1485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535" w:rsidRDefault="00453535">
                            <w:pPr>
                              <w:jc w:val="center"/>
                              <w:rPr>
                                <w:rFonts w:ascii="Arial" w:hAnsi="Arial" w:cs="Arial"/>
                                <w:b/>
                                <w:bCs/>
                                <w:sz w:val="20"/>
                              </w:rPr>
                            </w:pPr>
                            <w:r>
                              <w:rPr>
                                <w:rFonts w:ascii="Arial" w:hAnsi="Arial" w:cs="Arial"/>
                                <w:b/>
                                <w:bCs/>
                                <w:sz w:val="20"/>
                              </w:rPr>
                              <w:t xml:space="preserve">Return entry forms postmarked on or </w:t>
                            </w:r>
                            <w:r w:rsidRPr="000655AE">
                              <w:rPr>
                                <w:rFonts w:ascii="Arial" w:hAnsi="Arial" w:cs="Arial"/>
                                <w:b/>
                                <w:bCs/>
                                <w:sz w:val="20"/>
                              </w:rPr>
                              <w:t>before 8</w:t>
                            </w:r>
                            <w:r w:rsidRPr="000655AE">
                              <w:rPr>
                                <w:rFonts w:ascii="Arial" w:hAnsi="Arial" w:cs="Arial"/>
                                <w:b/>
                                <w:bCs/>
                                <w:sz w:val="20"/>
                                <w:vertAlign w:val="superscript"/>
                              </w:rPr>
                              <w:t>th</w:t>
                            </w:r>
                            <w:r w:rsidRPr="000655AE">
                              <w:rPr>
                                <w:rFonts w:ascii="Arial" w:hAnsi="Arial" w:cs="Arial"/>
                                <w:b/>
                                <w:bCs/>
                                <w:sz w:val="20"/>
                              </w:rPr>
                              <w:t xml:space="preserve"> July 2017</w:t>
                            </w:r>
                            <w:r w:rsidRPr="00285EE7">
                              <w:rPr>
                                <w:rFonts w:ascii="Arial" w:hAnsi="Arial" w:cs="Arial"/>
                                <w:b/>
                                <w:bCs/>
                                <w:sz w:val="20"/>
                              </w:rPr>
                              <w:t xml:space="preserve"> to:</w:t>
                            </w:r>
                          </w:p>
                          <w:p w:rsidR="00453535" w:rsidRDefault="00453535">
                            <w:pPr>
                              <w:jc w:val="center"/>
                              <w:rPr>
                                <w:rFonts w:ascii="Arial" w:hAnsi="Arial" w:cs="Arial"/>
                                <w:b/>
                                <w:bCs/>
                                <w:sz w:val="20"/>
                              </w:rPr>
                            </w:pPr>
                            <w:r>
                              <w:rPr>
                                <w:rFonts w:ascii="Arial" w:hAnsi="Arial" w:cs="Arial"/>
                                <w:b/>
                                <w:bCs/>
                                <w:sz w:val="20"/>
                              </w:rPr>
                              <w:t xml:space="preserve">Peter Waters, </w:t>
                            </w:r>
                            <w:smartTag w:uri="urn:schemas-microsoft-com:office:smarttags" w:element="Street">
                              <w:smartTag w:uri="urn:schemas-microsoft-com:office:smarttags" w:element="address">
                                <w:r>
                                  <w:rPr>
                                    <w:rFonts w:ascii="Arial" w:hAnsi="Arial" w:cs="Arial"/>
                                    <w:b/>
                                    <w:bCs/>
                                    <w:sz w:val="20"/>
                                  </w:rPr>
                                  <w:t xml:space="preserve">43 </w:t>
                                </w:r>
                                <w:proofErr w:type="spellStart"/>
                                <w:r>
                                  <w:rPr>
                                    <w:rFonts w:ascii="Arial" w:hAnsi="Arial" w:cs="Arial"/>
                                    <w:b/>
                                    <w:bCs/>
                                    <w:sz w:val="20"/>
                                  </w:rPr>
                                  <w:t>Bramshott</w:t>
                                </w:r>
                                <w:proofErr w:type="spellEnd"/>
                                <w:r>
                                  <w:rPr>
                                    <w:rFonts w:ascii="Arial" w:hAnsi="Arial" w:cs="Arial"/>
                                    <w:b/>
                                    <w:bCs/>
                                    <w:sz w:val="20"/>
                                  </w:rPr>
                                  <w:t xml:space="preserve"> Drive</w:t>
                                </w:r>
                              </w:smartTag>
                            </w:smartTag>
                            <w:r>
                              <w:rPr>
                                <w:rFonts w:ascii="Arial" w:hAnsi="Arial" w:cs="Arial"/>
                                <w:b/>
                                <w:bCs/>
                                <w:sz w:val="20"/>
                              </w:rPr>
                              <w:t xml:space="preserve">, HOOK, Hampshire. </w:t>
                            </w:r>
                            <w:proofErr w:type="gramStart"/>
                            <w:r>
                              <w:rPr>
                                <w:rFonts w:ascii="Arial" w:hAnsi="Arial" w:cs="Arial"/>
                                <w:b/>
                                <w:bCs/>
                                <w:sz w:val="20"/>
                              </w:rPr>
                              <w:t>RG27 9EY.</w:t>
                            </w:r>
                            <w:proofErr w:type="gramEnd"/>
                          </w:p>
                          <w:p w:rsidR="00453535" w:rsidRDefault="00453535">
                            <w:pPr>
                              <w:jc w:val="center"/>
                              <w:rPr>
                                <w:rFonts w:ascii="Arial" w:hAnsi="Arial" w:cs="Arial"/>
                                <w:b/>
                                <w:bCs/>
                                <w:sz w:val="20"/>
                              </w:rPr>
                            </w:pPr>
                            <w:r>
                              <w:rPr>
                                <w:rFonts w:ascii="Arial" w:hAnsi="Arial" w:cs="Arial"/>
                                <w:b/>
                                <w:bCs/>
                                <w:sz w:val="20"/>
                              </w:rPr>
                              <w:t>Cheques payable to “Hampshire Scouts (Rifle Club)”</w:t>
                            </w:r>
                          </w:p>
                          <w:p w:rsidR="00453535" w:rsidRDefault="00453535">
                            <w:pPr>
                              <w:jc w:val="center"/>
                              <w:rPr>
                                <w:rFonts w:ascii="Arial" w:hAnsi="Arial" w:cs="Arial"/>
                                <w:b/>
                                <w:bCs/>
                                <w:sz w:val="20"/>
                              </w:rPr>
                            </w:pPr>
                          </w:p>
                          <w:p w:rsidR="00453535" w:rsidRDefault="00453535">
                            <w:pPr>
                              <w:jc w:val="center"/>
                              <w:rPr>
                                <w:rFonts w:ascii="Arial" w:hAnsi="Arial" w:cs="Arial"/>
                                <w:b/>
                                <w:bCs/>
                                <w:sz w:val="20"/>
                              </w:rPr>
                            </w:pPr>
                            <w:r>
                              <w:rPr>
                                <w:rFonts w:ascii="Arial" w:hAnsi="Arial" w:cs="Arial"/>
                                <w:b/>
                                <w:bCs/>
                                <w:sz w:val="20"/>
                              </w:rPr>
                              <w:t>Entries may be reduced or close earlier if the event is over subscribed.</w:t>
                            </w:r>
                          </w:p>
                          <w:p w:rsidR="00453535" w:rsidRDefault="00453535">
                            <w:pPr>
                              <w:jc w:val="center"/>
                              <w:rPr>
                                <w:rFonts w:ascii="Arial" w:hAnsi="Arial" w:cs="Arial"/>
                                <w:b/>
                                <w:bCs/>
                                <w:sz w:val="20"/>
                              </w:rPr>
                            </w:pPr>
                            <w:r>
                              <w:rPr>
                                <w:rFonts w:ascii="Arial" w:hAnsi="Arial" w:cs="Arial"/>
                                <w:b/>
                                <w:bCs/>
                                <w:sz w:val="20"/>
                              </w:rPr>
                              <w:t>Early entry is strongly recommended!</w:t>
                            </w:r>
                          </w:p>
                          <w:p w:rsidR="00453535" w:rsidRDefault="00453535">
                            <w:pPr>
                              <w:jc w:val="center"/>
                              <w:rPr>
                                <w:rFonts w:ascii="Arial Narrow" w:hAnsi="Arial Narrow"/>
                                <w:b/>
                                <w:bCs/>
                                <w:sz w:val="26"/>
                              </w:rPr>
                            </w:pPr>
                            <w:r>
                              <w:rPr>
                                <w:rFonts w:ascii="Arial" w:hAnsi="Arial" w:cs="Arial"/>
                                <w:b/>
                                <w:bCs/>
                                <w:sz w:val="20"/>
                              </w:rPr>
                              <w:t>www.scouts-shoot.org.uk/nsrc</w:t>
                            </w:r>
                          </w:p>
                          <w:p w:rsidR="00453535" w:rsidRDefault="00453535">
                            <w:pPr>
                              <w:rPr>
                                <w:rFonts w:ascii="Arial Narrow" w:hAnsi="Arial Narrow"/>
                                <w:b/>
                                <w:bCs/>
                                <w:color w:val="000000"/>
                                <w:sz w:val="16"/>
                                <w:lang w:val="en-US"/>
                              </w:rPr>
                            </w:pPr>
                          </w:p>
                          <w:p w:rsidR="00453535" w:rsidRDefault="00453535">
                            <w:pPr>
                              <w:pStyle w:val="Heading4"/>
                              <w:rPr>
                                <w:rFonts w:ascii="Arial" w:hAnsi="Arial" w:cs="Arial"/>
                                <w:bCs/>
                              </w:rPr>
                            </w:pPr>
                            <w:r>
                              <w:rPr>
                                <w:rFonts w:ascii="Arial" w:hAnsi="Arial" w:cs="Arial"/>
                                <w:bCs/>
                              </w:rPr>
                              <w:t xml:space="preserve">Questions to Peter by e-mail: </w:t>
                            </w:r>
                            <w:smartTag w:uri="urn:schemas-microsoft-com:office:smarttags" w:element="PersonName">
                              <w:r>
                                <w:rPr>
                                  <w:rFonts w:ascii="Arial" w:hAnsi="Arial" w:cs="Arial"/>
                                  <w:bCs/>
                                </w:rPr>
                                <w:t>peter@</w:t>
                              </w:r>
                              <w:r w:rsidRPr="00997153">
                                <w:rPr>
                                  <w:rFonts w:ascii="Arial" w:hAnsi="Arial" w:cs="Arial"/>
                                  <w:bCs/>
                                </w:rPr>
                                <w:t>scouts-shoot.org.uk</w:t>
                              </w:r>
                            </w:smartTag>
                            <w:r>
                              <w:rPr>
                                <w:rFonts w:ascii="Arial" w:hAnsi="Arial" w:cs="Arial"/>
                                <w:bCs/>
                              </w:rPr>
                              <w:t xml:space="preserve"> or phone 01256 763410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8.7pt;margin-top:681.95pt;width:428.15pt;height:11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" stroked="f" strokeweight="0">
                <v:textbox inset="0,0,0,0">
                  <w:txbxContent>
                    <w:p w:rsidR="00453535" w:rsidRDefault="00453535">
                      <w:pPr>
                        <w:jc w:val="center"/>
                        <w:rPr>
                          <w:rFonts w:ascii="Arial" w:hAnsi="Arial" w:cs="Arial"/>
                          <w:b/>
                          <w:bCs/>
                          <w:sz w:val="20"/>
                        </w:rPr>
                      </w:pPr>
                      <w:r>
                        <w:rPr>
                          <w:rFonts w:ascii="Arial" w:hAnsi="Arial" w:cs="Arial"/>
                          <w:b/>
                          <w:bCs/>
                          <w:sz w:val="20"/>
                        </w:rPr>
                        <w:t xml:space="preserve">Return entry forms postmarked on or </w:t>
                      </w:r>
                      <w:r w:rsidRPr="000655AE">
                        <w:rPr>
                          <w:rFonts w:ascii="Arial" w:hAnsi="Arial" w:cs="Arial"/>
                          <w:b/>
                          <w:bCs/>
                          <w:sz w:val="20"/>
                        </w:rPr>
                        <w:t>before 8</w:t>
                      </w:r>
                      <w:r w:rsidRPr="000655AE">
                        <w:rPr>
                          <w:rFonts w:ascii="Arial" w:hAnsi="Arial" w:cs="Arial"/>
                          <w:b/>
                          <w:bCs/>
                          <w:sz w:val="20"/>
                          <w:vertAlign w:val="superscript"/>
                        </w:rPr>
                        <w:t>th</w:t>
                      </w:r>
                      <w:r w:rsidRPr="000655AE">
                        <w:rPr>
                          <w:rFonts w:ascii="Arial" w:hAnsi="Arial" w:cs="Arial"/>
                          <w:b/>
                          <w:bCs/>
                          <w:sz w:val="20"/>
                        </w:rPr>
                        <w:t xml:space="preserve"> July 2017</w:t>
                      </w:r>
                      <w:r w:rsidRPr="00285EE7">
                        <w:rPr>
                          <w:rFonts w:ascii="Arial" w:hAnsi="Arial" w:cs="Arial"/>
                          <w:b/>
                          <w:bCs/>
                          <w:sz w:val="20"/>
                        </w:rPr>
                        <w:t xml:space="preserve"> to:</w:t>
                      </w:r>
                    </w:p>
                    <w:p w:rsidR="00453535" w:rsidRDefault="00453535">
                      <w:pPr>
                        <w:jc w:val="center"/>
                        <w:rPr>
                          <w:rFonts w:ascii="Arial" w:hAnsi="Arial" w:cs="Arial"/>
                          <w:b/>
                          <w:bCs/>
                          <w:sz w:val="20"/>
                        </w:rPr>
                      </w:pPr>
                      <w:r>
                        <w:rPr>
                          <w:rFonts w:ascii="Arial" w:hAnsi="Arial" w:cs="Arial"/>
                          <w:b/>
                          <w:bCs/>
                          <w:sz w:val="20"/>
                        </w:rPr>
                        <w:t xml:space="preserve">Peter Waters, </w:t>
                      </w:r>
                      <w:smartTag w:uri="urn:schemas-microsoft-com:office:smarttags" w:element="Street">
                        <w:smartTag w:uri="urn:schemas-microsoft-com:office:smarttags" w:element="address">
                          <w:r>
                            <w:rPr>
                              <w:rFonts w:ascii="Arial" w:hAnsi="Arial" w:cs="Arial"/>
                              <w:b/>
                              <w:bCs/>
                              <w:sz w:val="20"/>
                            </w:rPr>
                            <w:t xml:space="preserve">43 </w:t>
                          </w:r>
                          <w:proofErr w:type="spellStart"/>
                          <w:r>
                            <w:rPr>
                              <w:rFonts w:ascii="Arial" w:hAnsi="Arial" w:cs="Arial"/>
                              <w:b/>
                              <w:bCs/>
                              <w:sz w:val="20"/>
                            </w:rPr>
                            <w:t>Bramshott</w:t>
                          </w:r>
                          <w:proofErr w:type="spellEnd"/>
                          <w:r>
                            <w:rPr>
                              <w:rFonts w:ascii="Arial" w:hAnsi="Arial" w:cs="Arial"/>
                              <w:b/>
                              <w:bCs/>
                              <w:sz w:val="20"/>
                            </w:rPr>
                            <w:t xml:space="preserve"> Drive</w:t>
                          </w:r>
                        </w:smartTag>
                      </w:smartTag>
                      <w:r>
                        <w:rPr>
                          <w:rFonts w:ascii="Arial" w:hAnsi="Arial" w:cs="Arial"/>
                          <w:b/>
                          <w:bCs/>
                          <w:sz w:val="20"/>
                        </w:rPr>
                        <w:t xml:space="preserve">, HOOK, Hampshire. </w:t>
                      </w:r>
                      <w:proofErr w:type="gramStart"/>
                      <w:r>
                        <w:rPr>
                          <w:rFonts w:ascii="Arial" w:hAnsi="Arial" w:cs="Arial"/>
                          <w:b/>
                          <w:bCs/>
                          <w:sz w:val="20"/>
                        </w:rPr>
                        <w:t>RG27 9EY.</w:t>
                      </w:r>
                      <w:proofErr w:type="gramEnd"/>
                    </w:p>
                    <w:p w:rsidR="00453535" w:rsidRDefault="00453535">
                      <w:pPr>
                        <w:jc w:val="center"/>
                        <w:rPr>
                          <w:rFonts w:ascii="Arial" w:hAnsi="Arial" w:cs="Arial"/>
                          <w:b/>
                          <w:bCs/>
                          <w:sz w:val="20"/>
                        </w:rPr>
                      </w:pPr>
                      <w:r>
                        <w:rPr>
                          <w:rFonts w:ascii="Arial" w:hAnsi="Arial" w:cs="Arial"/>
                          <w:b/>
                          <w:bCs/>
                          <w:sz w:val="20"/>
                        </w:rPr>
                        <w:t>Cheques payable to “Hampshire Scouts (Rifle Club)”</w:t>
                      </w:r>
                    </w:p>
                    <w:p w:rsidR="00453535" w:rsidRDefault="00453535">
                      <w:pPr>
                        <w:jc w:val="center"/>
                        <w:rPr>
                          <w:rFonts w:ascii="Arial" w:hAnsi="Arial" w:cs="Arial"/>
                          <w:b/>
                          <w:bCs/>
                          <w:sz w:val="20"/>
                        </w:rPr>
                      </w:pPr>
                    </w:p>
                    <w:p w:rsidR="00453535" w:rsidRDefault="00453535">
                      <w:pPr>
                        <w:jc w:val="center"/>
                        <w:rPr>
                          <w:rFonts w:ascii="Arial" w:hAnsi="Arial" w:cs="Arial"/>
                          <w:b/>
                          <w:bCs/>
                          <w:sz w:val="20"/>
                        </w:rPr>
                      </w:pPr>
                      <w:r>
                        <w:rPr>
                          <w:rFonts w:ascii="Arial" w:hAnsi="Arial" w:cs="Arial"/>
                          <w:b/>
                          <w:bCs/>
                          <w:sz w:val="20"/>
                        </w:rPr>
                        <w:t>Entries may be reduced or close earlier if the event is over subscribed.</w:t>
                      </w:r>
                    </w:p>
                    <w:p w:rsidR="00453535" w:rsidRDefault="00453535">
                      <w:pPr>
                        <w:jc w:val="center"/>
                        <w:rPr>
                          <w:rFonts w:ascii="Arial" w:hAnsi="Arial" w:cs="Arial"/>
                          <w:b/>
                          <w:bCs/>
                          <w:sz w:val="20"/>
                        </w:rPr>
                      </w:pPr>
                      <w:r>
                        <w:rPr>
                          <w:rFonts w:ascii="Arial" w:hAnsi="Arial" w:cs="Arial"/>
                          <w:b/>
                          <w:bCs/>
                          <w:sz w:val="20"/>
                        </w:rPr>
                        <w:t>Early entry is strongly recommended!</w:t>
                      </w:r>
                    </w:p>
                    <w:p w:rsidR="00453535" w:rsidRDefault="00453535">
                      <w:pPr>
                        <w:jc w:val="center"/>
                        <w:rPr>
                          <w:rFonts w:ascii="Arial Narrow" w:hAnsi="Arial Narrow"/>
                          <w:b/>
                          <w:bCs/>
                          <w:sz w:val="26"/>
                        </w:rPr>
                      </w:pPr>
                      <w:r>
                        <w:rPr>
                          <w:rFonts w:ascii="Arial" w:hAnsi="Arial" w:cs="Arial"/>
                          <w:b/>
                          <w:bCs/>
                          <w:sz w:val="20"/>
                        </w:rPr>
                        <w:t>www.scouts-shoot.org.uk/nsrc</w:t>
                      </w:r>
                    </w:p>
                    <w:p w:rsidR="00453535" w:rsidRDefault="00453535">
                      <w:pPr>
                        <w:rPr>
                          <w:rFonts w:ascii="Arial Narrow" w:hAnsi="Arial Narrow"/>
                          <w:b/>
                          <w:bCs/>
                          <w:color w:val="000000"/>
                          <w:sz w:val="16"/>
                          <w:lang w:val="en-US"/>
                        </w:rPr>
                      </w:pPr>
                    </w:p>
                    <w:p w:rsidR="00453535" w:rsidRDefault="00453535">
                      <w:pPr>
                        <w:pStyle w:val="Heading4"/>
                        <w:rPr>
                          <w:rFonts w:ascii="Arial" w:hAnsi="Arial" w:cs="Arial"/>
                          <w:bCs/>
                        </w:rPr>
                      </w:pPr>
                      <w:r>
                        <w:rPr>
                          <w:rFonts w:ascii="Arial" w:hAnsi="Arial" w:cs="Arial"/>
                          <w:bCs/>
                        </w:rPr>
                        <w:t xml:space="preserve">Questions to Peter by e-mail: </w:t>
                      </w:r>
                      <w:smartTag w:uri="urn:schemas-microsoft-com:office:smarttags" w:element="PersonName">
                        <w:r>
                          <w:rPr>
                            <w:rFonts w:ascii="Arial" w:hAnsi="Arial" w:cs="Arial"/>
                            <w:bCs/>
                          </w:rPr>
                          <w:t>peter@</w:t>
                        </w:r>
                        <w:r w:rsidRPr="00997153">
                          <w:rPr>
                            <w:rFonts w:ascii="Arial" w:hAnsi="Arial" w:cs="Arial"/>
                            <w:bCs/>
                          </w:rPr>
                          <w:t>scouts-shoot.org.uk</w:t>
                        </w:r>
                      </w:smartTag>
                      <w:r>
                        <w:rPr>
                          <w:rFonts w:ascii="Arial" w:hAnsi="Arial" w:cs="Arial"/>
                          <w:bCs/>
                        </w:rPr>
                        <w:t xml:space="preserve"> or phone 01256 763410</w:t>
                      </w:r>
                    </w:p>
                  </w:txbxContent>
                </v:textbox>
                <w10:wrap anchorx="margin" anchory="page"/>
              </v:rect>
            </w:pict>
          </mc:Fallback>
        </mc:AlternateContent>
      </w:r>
    </w:p>
    <w:p w:rsidR="00F5275D" w:rsidRPr="00285EE7" w:rsidRDefault="00F5275D">
      <w:pPr>
        <w:framePr w:hSpace="180" w:wrap="auto" w:vAnchor="text" w:hAnchor="page" w:x="622" w:y="985"/>
        <w:rPr>
          <w:rFonts w:ascii="Arial Narrow" w:hAnsi="Arial Narrow"/>
          <w:b/>
          <w:color w:val="000000"/>
        </w:rPr>
      </w:pPr>
    </w:p>
    <w:p w:rsidR="00F5275D" w:rsidRPr="00285EE7" w:rsidRDefault="00AD0C6D">
      <w:pPr>
        <w:rPr>
          <w:rFonts w:ascii="Arial Narrow" w:hAnsi="Arial Narrow"/>
          <w:b/>
          <w:color w:val="000000"/>
          <w:sz w:val="26"/>
          <w:u w:val="single"/>
        </w:rPr>
      </w:pPr>
      <w:r w:rsidRPr="00285EE7">
        <w:rPr>
          <w:noProof/>
          <w:color w:val="000000"/>
          <w:sz w:val="20"/>
          <w:lang w:eastAsia="en-GB"/>
        </w:rPr>
        <w:drawing>
          <wp:inline distT="0" distB="0" distL="0" distR="0" wp14:anchorId="2CB8D2B1" wp14:editId="4977A4AB">
            <wp:extent cx="1152525" cy="847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847725"/>
                    </a:xfrm>
                    <a:prstGeom prst="rect">
                      <a:avLst/>
                    </a:prstGeom>
                    <a:noFill/>
                    <a:ln>
                      <a:noFill/>
                    </a:ln>
                  </pic:spPr>
                </pic:pic>
              </a:graphicData>
            </a:graphic>
          </wp:inline>
        </w:drawing>
      </w:r>
      <w:r w:rsidR="00F5275D" w:rsidRPr="00285EE7">
        <w:rPr>
          <w:rFonts w:ascii="Arial Narrow" w:hAnsi="Arial Narrow"/>
          <w:b/>
          <w:color w:val="000000"/>
          <w:sz w:val="26"/>
          <w:u w:val="single"/>
        </w:rPr>
        <w:br w:type="page"/>
      </w:r>
    </w:p>
    <w:p w:rsidR="00F5275D" w:rsidRPr="00285EE7" w:rsidRDefault="00A75E5F">
      <w:pPr>
        <w:framePr w:hSpace="180" w:wrap="auto" w:vAnchor="text" w:hAnchor="page" w:x="9472" w:y="-159"/>
        <w:rPr>
          <w:color w:val="000000"/>
        </w:rPr>
      </w:pPr>
      <w:r w:rsidRPr="00285EE7">
        <w:rPr>
          <w:noProof/>
          <w:color w:val="000000"/>
          <w:sz w:val="20"/>
          <w:lang w:eastAsia="en-GB"/>
        </w:rPr>
        <w:lastRenderedPageBreak/>
        <w:drawing>
          <wp:inline distT="0" distB="0" distL="0" distR="0" wp14:anchorId="0DF52232" wp14:editId="102D8520">
            <wp:extent cx="933450" cy="657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3450" cy="657225"/>
                    </a:xfrm>
                    <a:prstGeom prst="rect">
                      <a:avLst/>
                    </a:prstGeom>
                    <a:noFill/>
                    <a:ln>
                      <a:noFill/>
                    </a:ln>
                  </pic:spPr>
                </pic:pic>
              </a:graphicData>
            </a:graphic>
          </wp:inline>
        </w:drawing>
      </w:r>
    </w:p>
    <w:p w:rsidR="00F5275D" w:rsidRPr="00285EE7" w:rsidRDefault="000655AE">
      <w:pPr>
        <w:jc w:val="center"/>
        <w:rPr>
          <w:rFonts w:ascii="Arial Narrow" w:hAnsi="Arial Narrow"/>
          <w:b/>
          <w:color w:val="000000"/>
          <w:u w:val="single"/>
        </w:rPr>
      </w:pPr>
      <w:r>
        <w:rPr>
          <w:rFonts w:ascii="Arial Narrow" w:hAnsi="Arial Narrow"/>
          <w:b/>
          <w:color w:val="000000"/>
          <w:u w:val="single"/>
        </w:rPr>
        <w:t>FORTY-FIRST</w:t>
      </w:r>
      <w:r w:rsidR="00FE367B">
        <w:rPr>
          <w:rFonts w:ascii="Arial Narrow" w:hAnsi="Arial Narrow"/>
          <w:b/>
          <w:color w:val="000000"/>
          <w:u w:val="single"/>
        </w:rPr>
        <w:t xml:space="preserve"> NATIONAL SCOUT RIFLE CHAMPIONSHIPS</w:t>
      </w:r>
      <w:r w:rsidR="00F5275D" w:rsidRPr="00285EE7">
        <w:rPr>
          <w:rFonts w:ascii="Arial Narrow" w:hAnsi="Arial Narrow"/>
          <w:b/>
          <w:color w:val="000000"/>
          <w:u w:val="single"/>
        </w:rPr>
        <w:t xml:space="preserve"> </w:t>
      </w:r>
    </w:p>
    <w:p w:rsidR="00F5275D" w:rsidRPr="00285EE7" w:rsidRDefault="00F5275D">
      <w:pPr>
        <w:jc w:val="center"/>
        <w:rPr>
          <w:rFonts w:ascii="Arial Narrow" w:hAnsi="Arial Narrow"/>
          <w:b/>
          <w:color w:val="000000"/>
          <w:u w:val="single"/>
        </w:rPr>
      </w:pPr>
      <w:r w:rsidRPr="00285EE7">
        <w:rPr>
          <w:rFonts w:ascii="Arial Narrow" w:hAnsi="Arial Narrow"/>
          <w:b/>
          <w:color w:val="000000"/>
          <w:u w:val="single"/>
        </w:rPr>
        <w:t xml:space="preserve">BISLEY, </w:t>
      </w:r>
      <w:r w:rsidR="000655AE">
        <w:rPr>
          <w:rFonts w:ascii="Arial Narrow" w:hAnsi="Arial Narrow"/>
          <w:b/>
          <w:color w:val="000000"/>
          <w:u w:val="single"/>
        </w:rPr>
        <w:t>20</w:t>
      </w:r>
      <w:r w:rsidR="000655AE" w:rsidRPr="00A10BA2">
        <w:rPr>
          <w:rFonts w:ascii="Arial Narrow" w:hAnsi="Arial Narrow"/>
          <w:b/>
          <w:color w:val="000000"/>
          <w:u w:val="single"/>
          <w:vertAlign w:val="superscript"/>
        </w:rPr>
        <w:t>th</w:t>
      </w:r>
      <w:r w:rsidR="00A10BA2">
        <w:rPr>
          <w:rFonts w:ascii="Arial Narrow" w:hAnsi="Arial Narrow"/>
          <w:b/>
          <w:color w:val="000000"/>
          <w:u w:val="single"/>
        </w:rPr>
        <w:t xml:space="preserve"> </w:t>
      </w:r>
      <w:r w:rsidR="000655AE">
        <w:rPr>
          <w:rFonts w:ascii="Arial Narrow" w:hAnsi="Arial Narrow"/>
          <w:b/>
          <w:color w:val="000000"/>
          <w:u w:val="single"/>
        </w:rPr>
        <w:t>– 22</w:t>
      </w:r>
      <w:r w:rsidR="000655AE" w:rsidRPr="00A10BA2">
        <w:rPr>
          <w:rFonts w:ascii="Arial Narrow" w:hAnsi="Arial Narrow"/>
          <w:b/>
          <w:color w:val="000000"/>
          <w:u w:val="single"/>
          <w:vertAlign w:val="superscript"/>
        </w:rPr>
        <w:t>nd</w:t>
      </w:r>
      <w:r w:rsidR="00A10BA2">
        <w:rPr>
          <w:rFonts w:ascii="Arial Narrow" w:hAnsi="Arial Narrow"/>
          <w:b/>
          <w:color w:val="000000"/>
          <w:u w:val="single"/>
        </w:rPr>
        <w:t xml:space="preserve"> </w:t>
      </w:r>
      <w:r w:rsidR="000655AE">
        <w:rPr>
          <w:rFonts w:ascii="Arial Narrow" w:hAnsi="Arial Narrow"/>
          <w:b/>
          <w:color w:val="000000"/>
          <w:u w:val="single"/>
        </w:rPr>
        <w:t>October 2017</w:t>
      </w:r>
    </w:p>
    <w:p w:rsidR="00F5275D" w:rsidRPr="00285EE7" w:rsidRDefault="00A75E5F">
      <w:pPr>
        <w:framePr w:hSpace="180" w:wrap="auto" w:vAnchor="text" w:hAnchor="page" w:x="562" w:y="-1055"/>
        <w:jc w:val="center"/>
        <w:rPr>
          <w:color w:val="000000"/>
        </w:rPr>
      </w:pPr>
      <w:r w:rsidRPr="00285EE7">
        <w:rPr>
          <w:noProof/>
          <w:color w:val="000000"/>
          <w:sz w:val="20"/>
          <w:lang w:eastAsia="en-GB"/>
        </w:rPr>
        <w:drawing>
          <wp:inline distT="0" distB="0" distL="0" distR="0" wp14:anchorId="6A3F9041" wp14:editId="238DFCE2">
            <wp:extent cx="933450" cy="695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695325"/>
                    </a:xfrm>
                    <a:prstGeom prst="rect">
                      <a:avLst/>
                    </a:prstGeom>
                    <a:noFill/>
                    <a:ln>
                      <a:noFill/>
                    </a:ln>
                  </pic:spPr>
                </pic:pic>
              </a:graphicData>
            </a:graphic>
          </wp:inline>
        </w:drawing>
      </w:r>
    </w:p>
    <w:p w:rsidR="00F5275D" w:rsidRPr="00285EE7" w:rsidRDefault="00F5275D">
      <w:pPr>
        <w:jc w:val="center"/>
        <w:rPr>
          <w:rFonts w:ascii="Arial Narrow" w:hAnsi="Arial Narrow"/>
          <w:b/>
          <w:color w:val="000000"/>
          <w:u w:val="single"/>
        </w:rPr>
      </w:pPr>
      <w:r w:rsidRPr="00285EE7">
        <w:rPr>
          <w:rFonts w:ascii="Arial Narrow" w:hAnsi="Arial Narrow"/>
          <w:b/>
          <w:color w:val="000000"/>
          <w:u w:val="single"/>
        </w:rPr>
        <w:t>RULES</w:t>
      </w:r>
    </w:p>
    <w:p w:rsidR="002A20A7" w:rsidRPr="00285EE7" w:rsidRDefault="002A20A7" w:rsidP="002A20A7">
      <w:pPr>
        <w:pStyle w:val="Heading1"/>
        <w:rPr>
          <w:color w:val="000000"/>
        </w:rPr>
      </w:pPr>
    </w:p>
    <w:p w:rsidR="00F5275D" w:rsidRPr="00285EE7" w:rsidRDefault="00F5275D" w:rsidP="002A20A7">
      <w:pPr>
        <w:pStyle w:val="Heading1"/>
        <w:rPr>
          <w:color w:val="000000"/>
          <w:sz w:val="20"/>
        </w:rPr>
      </w:pPr>
      <w:r w:rsidRPr="00285EE7">
        <w:rPr>
          <w:color w:val="000000"/>
        </w:rPr>
        <w:t>ELIGIBILITY</w:t>
      </w:r>
    </w:p>
    <w:p w:rsidR="00F5275D" w:rsidRPr="00285EE7" w:rsidRDefault="00F5275D">
      <w:pPr>
        <w:numPr>
          <w:ilvl w:val="0"/>
          <w:numId w:val="3"/>
        </w:numPr>
        <w:rPr>
          <w:rFonts w:ascii="Arial Narrow" w:hAnsi="Arial Narrow"/>
          <w:color w:val="000000"/>
          <w:sz w:val="20"/>
        </w:rPr>
      </w:pPr>
      <w:r w:rsidRPr="00285EE7">
        <w:rPr>
          <w:rFonts w:ascii="Arial Narrow" w:hAnsi="Arial Narrow"/>
          <w:color w:val="000000"/>
          <w:sz w:val="20"/>
        </w:rPr>
        <w:t xml:space="preserve">The Scout Rifle Championships are open to all Members </w:t>
      </w:r>
      <w:r w:rsidR="006B3E48" w:rsidRPr="00285EE7">
        <w:rPr>
          <w:rFonts w:ascii="Arial Narrow" w:hAnsi="Arial Narrow"/>
          <w:color w:val="000000"/>
          <w:sz w:val="20"/>
        </w:rPr>
        <w:t xml:space="preserve">&amp; Associate Members </w:t>
      </w:r>
      <w:r w:rsidRPr="00285EE7">
        <w:rPr>
          <w:rFonts w:ascii="Arial Narrow" w:hAnsi="Arial Narrow"/>
          <w:color w:val="000000"/>
          <w:sz w:val="20"/>
        </w:rPr>
        <w:t xml:space="preserve">of the Scout Association as defined in POR (both youth and adult) aged ten years and above and qualified under Rule 2 below. Cub Scouts aged 10 may attend with the Troop if working for their Moving-on Award. Members compete both as individuals and in </w:t>
      </w:r>
      <w:r w:rsidR="00831FB1" w:rsidRPr="00285EE7">
        <w:rPr>
          <w:rFonts w:ascii="Arial Narrow" w:hAnsi="Arial Narrow"/>
          <w:color w:val="000000"/>
          <w:sz w:val="20"/>
        </w:rPr>
        <w:t xml:space="preserve">“Group etc.” </w:t>
      </w:r>
      <w:r w:rsidRPr="00285EE7">
        <w:rPr>
          <w:rFonts w:ascii="Arial Narrow" w:hAnsi="Arial Narrow"/>
          <w:color w:val="000000"/>
          <w:sz w:val="20"/>
        </w:rPr>
        <w:t xml:space="preserve">teams representing the Group, District or County through which their HQ Membership subscription is paid. However, </w:t>
      </w:r>
      <w:r w:rsidR="000655AE">
        <w:rPr>
          <w:rFonts w:ascii="Arial Narrow" w:hAnsi="Arial Narrow"/>
          <w:color w:val="000000"/>
          <w:sz w:val="20"/>
        </w:rPr>
        <w:t xml:space="preserve">adults may compete for any Group etc. in which they have a current role as shown on “Compass” and </w:t>
      </w:r>
      <w:r w:rsidRPr="00285EE7">
        <w:rPr>
          <w:rFonts w:ascii="Arial Narrow" w:hAnsi="Arial Narrow"/>
          <w:color w:val="000000"/>
          <w:sz w:val="20"/>
        </w:rPr>
        <w:t>Young Leaders working with a Troop or members of an Explorer Scout Unit attached to a specific</w:t>
      </w:r>
      <w:r w:rsidR="00FE59F5" w:rsidRPr="00285EE7">
        <w:rPr>
          <w:rFonts w:ascii="Arial Narrow" w:hAnsi="Arial Narrow"/>
          <w:color w:val="000000"/>
          <w:sz w:val="20"/>
        </w:rPr>
        <w:t xml:space="preserve"> </w:t>
      </w:r>
      <w:r w:rsidR="00A10BA2">
        <w:rPr>
          <w:rFonts w:ascii="Arial Narrow" w:hAnsi="Arial Narrow"/>
          <w:color w:val="000000"/>
          <w:sz w:val="20"/>
        </w:rPr>
        <w:t>Group may</w:t>
      </w:r>
      <w:r w:rsidRPr="00285EE7">
        <w:rPr>
          <w:rFonts w:ascii="Arial Narrow" w:hAnsi="Arial Narrow"/>
          <w:color w:val="000000"/>
          <w:sz w:val="20"/>
        </w:rPr>
        <w:t xml:space="preserve"> be counted as part of that Group’s team entry instead of (but not in addition to) their ESU. </w:t>
      </w:r>
      <w:r w:rsidR="00092189">
        <w:rPr>
          <w:rFonts w:ascii="Arial Narrow" w:hAnsi="Arial Narrow"/>
          <w:color w:val="000000"/>
          <w:sz w:val="20"/>
        </w:rPr>
        <w:t xml:space="preserve">Occasional Helpers who are not </w:t>
      </w:r>
      <w:r w:rsidR="00092189" w:rsidRPr="00285EE7">
        <w:rPr>
          <w:rFonts w:ascii="Arial Narrow" w:hAnsi="Arial Narrow"/>
          <w:color w:val="000000"/>
          <w:sz w:val="20"/>
        </w:rPr>
        <w:t>Members &amp; Associate Members of the Scout Association</w:t>
      </w:r>
      <w:r w:rsidR="00092189">
        <w:rPr>
          <w:rFonts w:ascii="Arial Narrow" w:hAnsi="Arial Narrow"/>
          <w:color w:val="000000"/>
          <w:sz w:val="20"/>
        </w:rPr>
        <w:t xml:space="preserve"> may take part on an “Honours Only” basis.</w:t>
      </w:r>
      <w:r w:rsidR="00092189" w:rsidRPr="00092189">
        <w:rPr>
          <w:rFonts w:ascii="Arial Narrow" w:hAnsi="Arial Narrow"/>
          <w:color w:val="000000"/>
          <w:sz w:val="20"/>
        </w:rPr>
        <w:t xml:space="preserve"> </w:t>
      </w:r>
      <w:r w:rsidR="00092189" w:rsidRPr="00285EE7">
        <w:rPr>
          <w:rFonts w:ascii="Arial Narrow" w:hAnsi="Arial Narrow"/>
          <w:color w:val="000000"/>
          <w:sz w:val="20"/>
        </w:rPr>
        <w:t>The Scout Association membership number of each entrant aged 18 and above must be declared on the entry form.</w:t>
      </w:r>
    </w:p>
    <w:p w:rsidR="00F5275D" w:rsidRPr="00285EE7" w:rsidRDefault="00F5275D" w:rsidP="002A20A7">
      <w:pPr>
        <w:pStyle w:val="Heading1"/>
        <w:spacing w:before="240"/>
        <w:rPr>
          <w:color w:val="000000"/>
        </w:rPr>
      </w:pPr>
      <w:r w:rsidRPr="00285EE7">
        <w:rPr>
          <w:color w:val="000000"/>
        </w:rPr>
        <w:t>SAFETY, CONDUCT AND SPORTSMANSHIP</w:t>
      </w:r>
    </w:p>
    <w:p w:rsidR="00F5275D" w:rsidRPr="00285EE7" w:rsidRDefault="00F5275D">
      <w:pPr>
        <w:numPr>
          <w:ilvl w:val="0"/>
          <w:numId w:val="3"/>
        </w:numPr>
        <w:rPr>
          <w:rFonts w:ascii="Arial Narrow" w:hAnsi="Arial Narrow"/>
          <w:color w:val="000000"/>
          <w:sz w:val="20"/>
        </w:rPr>
      </w:pPr>
      <w:r w:rsidRPr="00285EE7">
        <w:rPr>
          <w:rFonts w:ascii="Arial Narrow" w:hAnsi="Arial Narrow"/>
          <w:color w:val="000000"/>
          <w:sz w:val="20"/>
        </w:rPr>
        <w:t>It is the responsibility of the Scouter in charge of each team:</w:t>
      </w:r>
    </w:p>
    <w:p w:rsidR="00F5275D" w:rsidRPr="00285EE7" w:rsidRDefault="00F5275D">
      <w:pPr>
        <w:numPr>
          <w:ilvl w:val="1"/>
          <w:numId w:val="3"/>
        </w:numPr>
        <w:rPr>
          <w:rFonts w:ascii="Arial Narrow" w:hAnsi="Arial Narrow"/>
          <w:color w:val="000000"/>
          <w:sz w:val="20"/>
        </w:rPr>
      </w:pPr>
      <w:r w:rsidRPr="00285EE7">
        <w:rPr>
          <w:rFonts w:ascii="Arial Narrow" w:hAnsi="Arial Narrow"/>
          <w:color w:val="000000"/>
          <w:sz w:val="20"/>
        </w:rPr>
        <w:t xml:space="preserve">to satisfy themselves that each entrant is physically capable of cocking, loading and aiming an air rifle and air pistol safely and unaided, is mentally capable of understanding the need for safety rules and is willing to obey them and has received sufficient practical instruction beforehand and has sufficient experience not to need constant correction on the range to </w:t>
      </w:r>
      <w:r w:rsidR="000A2942" w:rsidRPr="00285EE7">
        <w:rPr>
          <w:rFonts w:ascii="Arial Narrow" w:hAnsi="Arial Narrow"/>
          <w:color w:val="000000"/>
          <w:sz w:val="20"/>
        </w:rPr>
        <w:t xml:space="preserve">the detriment of other shooters </w:t>
      </w:r>
      <w:r w:rsidR="000A2942" w:rsidRPr="00285EE7">
        <w:rPr>
          <w:rFonts w:ascii="Arial Narrow" w:hAnsi="Arial Narrow"/>
          <w:i/>
          <w:color w:val="000000"/>
          <w:sz w:val="20"/>
        </w:rPr>
        <w:t>and</w:t>
      </w:r>
    </w:p>
    <w:p w:rsidR="00F5275D" w:rsidRPr="00285EE7" w:rsidRDefault="00F5275D">
      <w:pPr>
        <w:numPr>
          <w:ilvl w:val="1"/>
          <w:numId w:val="3"/>
        </w:numPr>
        <w:rPr>
          <w:rFonts w:ascii="Arial Narrow" w:hAnsi="Arial Narrow"/>
          <w:color w:val="000000"/>
          <w:sz w:val="20"/>
        </w:rPr>
      </w:pPr>
      <w:r w:rsidRPr="00285EE7">
        <w:rPr>
          <w:rFonts w:ascii="Arial Narrow" w:hAnsi="Arial Narrow"/>
          <w:color w:val="000000"/>
          <w:sz w:val="20"/>
        </w:rPr>
        <w:t xml:space="preserve">to ensure that all shooters (and, for shooters aged under 18, also their parents) are aware of these Rules and accept them, </w:t>
      </w:r>
      <w:r w:rsidRPr="00285EE7">
        <w:rPr>
          <w:rFonts w:ascii="Arial Narrow" w:hAnsi="Arial Narrow"/>
          <w:i/>
          <w:color w:val="000000"/>
          <w:sz w:val="20"/>
        </w:rPr>
        <w:t xml:space="preserve">and </w:t>
      </w:r>
    </w:p>
    <w:p w:rsidR="00F5275D" w:rsidRPr="00285EE7" w:rsidRDefault="00F5275D">
      <w:pPr>
        <w:numPr>
          <w:ilvl w:val="1"/>
          <w:numId w:val="3"/>
        </w:numPr>
        <w:rPr>
          <w:rFonts w:ascii="Arial Narrow" w:hAnsi="Arial Narrow"/>
          <w:color w:val="000000"/>
          <w:sz w:val="20"/>
        </w:rPr>
      </w:pPr>
      <w:r w:rsidRPr="00285EE7">
        <w:rPr>
          <w:rFonts w:ascii="Arial Narrow" w:hAnsi="Arial Narrow"/>
          <w:color w:val="000000"/>
          <w:sz w:val="20"/>
        </w:rPr>
        <w:t>to obtain written parental permission to take part for all entrants under the age of 18, to ensure that the permission covers all classes of shooting an individual has entered, and bring these forms to Bisley and to hav</w:t>
      </w:r>
      <w:r w:rsidR="00BD0604" w:rsidRPr="00285EE7">
        <w:rPr>
          <w:rFonts w:ascii="Arial Narrow" w:hAnsi="Arial Narrow"/>
          <w:color w:val="000000"/>
          <w:sz w:val="20"/>
        </w:rPr>
        <w:t>e them available for inspection</w:t>
      </w:r>
      <w:r w:rsidR="000A2942" w:rsidRPr="00285EE7">
        <w:rPr>
          <w:rFonts w:ascii="Arial Narrow" w:hAnsi="Arial Narrow"/>
          <w:color w:val="000000"/>
          <w:sz w:val="20"/>
        </w:rPr>
        <w:t xml:space="preserve"> </w:t>
      </w:r>
      <w:r w:rsidR="000A2942" w:rsidRPr="00285EE7">
        <w:rPr>
          <w:rFonts w:ascii="Arial Narrow" w:hAnsi="Arial Narrow"/>
          <w:i/>
          <w:color w:val="000000"/>
          <w:sz w:val="20"/>
        </w:rPr>
        <w:t>and</w:t>
      </w:r>
    </w:p>
    <w:p w:rsidR="001D1D24" w:rsidRPr="00285EE7" w:rsidRDefault="001D1D24">
      <w:pPr>
        <w:numPr>
          <w:ilvl w:val="1"/>
          <w:numId w:val="3"/>
        </w:numPr>
        <w:rPr>
          <w:rFonts w:ascii="Arial Narrow" w:hAnsi="Arial Narrow"/>
          <w:color w:val="000000"/>
          <w:sz w:val="20"/>
        </w:rPr>
      </w:pPr>
      <w:r w:rsidRPr="00285EE7">
        <w:rPr>
          <w:rFonts w:ascii="Arial Narrow" w:hAnsi="Arial Narrow"/>
          <w:color w:val="000000"/>
          <w:sz w:val="20"/>
        </w:rPr>
        <w:t>to make their own notifications to their own District Commissioners in accordance with the “Nights Away” rules (POR 9.57)</w:t>
      </w:r>
      <w:r w:rsidR="000A2942" w:rsidRPr="00285EE7">
        <w:rPr>
          <w:rFonts w:ascii="Arial Narrow" w:hAnsi="Arial Narrow"/>
          <w:color w:val="000000"/>
          <w:sz w:val="20"/>
        </w:rPr>
        <w:t xml:space="preserve"> </w:t>
      </w:r>
      <w:r w:rsidR="000A2942" w:rsidRPr="00285EE7">
        <w:rPr>
          <w:rFonts w:ascii="Arial Narrow" w:hAnsi="Arial Narrow"/>
          <w:i/>
          <w:color w:val="000000"/>
          <w:sz w:val="20"/>
        </w:rPr>
        <w:t>and</w:t>
      </w:r>
    </w:p>
    <w:p w:rsidR="001D1D24" w:rsidRPr="00285EE7" w:rsidRDefault="00BD0604">
      <w:pPr>
        <w:numPr>
          <w:ilvl w:val="1"/>
          <w:numId w:val="3"/>
        </w:numPr>
        <w:rPr>
          <w:rFonts w:ascii="Arial Narrow" w:hAnsi="Arial Narrow"/>
          <w:color w:val="000000"/>
          <w:sz w:val="20"/>
        </w:rPr>
      </w:pPr>
      <w:r w:rsidRPr="00285EE7">
        <w:rPr>
          <w:rFonts w:ascii="Arial Narrow" w:hAnsi="Arial Narrow"/>
          <w:color w:val="000000"/>
          <w:sz w:val="20"/>
        </w:rPr>
        <w:t xml:space="preserve">to </w:t>
      </w:r>
      <w:r w:rsidR="006F41B0" w:rsidRPr="00285EE7">
        <w:rPr>
          <w:rFonts w:ascii="Arial Narrow" w:hAnsi="Arial Narrow"/>
          <w:color w:val="000000"/>
          <w:sz w:val="20"/>
        </w:rPr>
        <w:t>mainta</w:t>
      </w:r>
      <w:r w:rsidR="001D1D24" w:rsidRPr="00285EE7">
        <w:rPr>
          <w:rFonts w:ascii="Arial Narrow" w:hAnsi="Arial Narrow"/>
          <w:color w:val="000000"/>
          <w:sz w:val="20"/>
        </w:rPr>
        <w:t xml:space="preserve">in due control and discipline </w:t>
      </w:r>
      <w:r w:rsidRPr="00285EE7">
        <w:rPr>
          <w:rFonts w:ascii="Arial Narrow" w:hAnsi="Arial Narrow"/>
          <w:color w:val="000000"/>
          <w:sz w:val="20"/>
        </w:rPr>
        <w:t>over their team members at all times when they are not under</w:t>
      </w:r>
      <w:r w:rsidR="001D1D24" w:rsidRPr="00285EE7">
        <w:rPr>
          <w:rFonts w:ascii="Arial Narrow" w:hAnsi="Arial Narrow"/>
          <w:color w:val="000000"/>
          <w:sz w:val="20"/>
        </w:rPr>
        <w:t xml:space="preserve"> the control of a Range Officer</w:t>
      </w:r>
      <w:r w:rsidR="000A2942" w:rsidRPr="00285EE7">
        <w:rPr>
          <w:rFonts w:ascii="Arial Narrow" w:hAnsi="Arial Narrow"/>
          <w:color w:val="000000"/>
          <w:sz w:val="20"/>
        </w:rPr>
        <w:t xml:space="preserve"> </w:t>
      </w:r>
      <w:r w:rsidR="000A2942" w:rsidRPr="00285EE7">
        <w:rPr>
          <w:rFonts w:ascii="Arial Narrow" w:hAnsi="Arial Narrow"/>
          <w:i/>
          <w:color w:val="000000"/>
          <w:sz w:val="20"/>
        </w:rPr>
        <w:t>and</w:t>
      </w:r>
    </w:p>
    <w:p w:rsidR="001D1D24" w:rsidRPr="00285EE7" w:rsidRDefault="001D1D24">
      <w:pPr>
        <w:numPr>
          <w:ilvl w:val="1"/>
          <w:numId w:val="3"/>
        </w:numPr>
        <w:rPr>
          <w:rFonts w:ascii="Arial Narrow" w:hAnsi="Arial Narrow"/>
          <w:color w:val="000000"/>
          <w:sz w:val="20"/>
        </w:rPr>
      </w:pPr>
      <w:proofErr w:type="gramStart"/>
      <w:r w:rsidRPr="00285EE7">
        <w:rPr>
          <w:rFonts w:ascii="Arial Narrow" w:hAnsi="Arial Narrow"/>
          <w:color w:val="000000"/>
          <w:sz w:val="20"/>
        </w:rPr>
        <w:t>to</w:t>
      </w:r>
      <w:proofErr w:type="gramEnd"/>
      <w:r w:rsidRPr="00285EE7">
        <w:rPr>
          <w:rFonts w:ascii="Arial Narrow" w:hAnsi="Arial Narrow"/>
          <w:color w:val="000000"/>
          <w:sz w:val="20"/>
        </w:rPr>
        <w:t xml:space="preserve"> ensure their team’s compliance with the Scout Association’s Policy, Organisation &amp; Rules</w:t>
      </w:r>
      <w:r w:rsidR="000A2942" w:rsidRPr="00285EE7">
        <w:rPr>
          <w:rFonts w:ascii="Arial Narrow" w:hAnsi="Arial Narrow"/>
          <w:color w:val="000000"/>
          <w:sz w:val="20"/>
        </w:rPr>
        <w:t xml:space="preserve"> in all respects</w:t>
      </w:r>
      <w:r w:rsidRPr="00285EE7">
        <w:rPr>
          <w:rFonts w:ascii="Arial Narrow" w:hAnsi="Arial Narrow"/>
          <w:color w:val="000000"/>
          <w:sz w:val="20"/>
        </w:rPr>
        <w:t>.</w:t>
      </w:r>
    </w:p>
    <w:p w:rsidR="001D1D24" w:rsidRPr="00285EE7" w:rsidRDefault="001D1D24" w:rsidP="001D1D24">
      <w:pPr>
        <w:ind w:left="720"/>
        <w:rPr>
          <w:rFonts w:ascii="Arial Narrow" w:hAnsi="Arial Narrow"/>
          <w:color w:val="000000"/>
          <w:sz w:val="20"/>
        </w:rPr>
      </w:pPr>
    </w:p>
    <w:p w:rsidR="00F5275D" w:rsidRPr="00285EE7" w:rsidRDefault="00F5275D">
      <w:pPr>
        <w:numPr>
          <w:ilvl w:val="0"/>
          <w:numId w:val="3"/>
        </w:numPr>
        <w:rPr>
          <w:rFonts w:ascii="Arial Narrow" w:hAnsi="Arial Narrow"/>
          <w:color w:val="000000"/>
          <w:sz w:val="20"/>
        </w:rPr>
      </w:pPr>
      <w:r w:rsidRPr="00285EE7">
        <w:rPr>
          <w:rFonts w:ascii="Arial Narrow" w:hAnsi="Arial Narrow"/>
          <w:color w:val="000000"/>
          <w:sz w:val="20"/>
        </w:rPr>
        <w:t>The Bisley Range Complex will be in use for live firing during the weekend. Scouts are free to move around Bisley Camp in a careful and responsible manner and to enjoy its unique atmosphere. All Ranges, other than those in use for the Scout Championships and associated Guest day “Experience shoots” are Out of Bounds.  Infringement of this or any Range Safety rule</w:t>
      </w:r>
      <w:r w:rsidR="00563B63">
        <w:rPr>
          <w:rFonts w:ascii="Arial Narrow" w:hAnsi="Arial Narrow"/>
          <w:color w:val="000000"/>
          <w:sz w:val="20"/>
        </w:rPr>
        <w:t xml:space="preserve">, any form of </w:t>
      </w:r>
      <w:r w:rsidR="00AD0C6D">
        <w:rPr>
          <w:rFonts w:ascii="Arial Narrow" w:hAnsi="Arial Narrow"/>
          <w:color w:val="000000"/>
          <w:sz w:val="20"/>
        </w:rPr>
        <w:t xml:space="preserve">attempted </w:t>
      </w:r>
      <w:r w:rsidR="00563B63">
        <w:rPr>
          <w:rFonts w:ascii="Arial Narrow" w:hAnsi="Arial Narrow"/>
          <w:color w:val="000000"/>
          <w:sz w:val="20"/>
        </w:rPr>
        <w:t>cheating,</w:t>
      </w:r>
      <w:r w:rsidRPr="00285EE7">
        <w:rPr>
          <w:rFonts w:ascii="Arial Narrow" w:hAnsi="Arial Narrow"/>
          <w:color w:val="000000"/>
          <w:sz w:val="20"/>
        </w:rPr>
        <w:t xml:space="preserve"> or any other conduct likely to damage the good name of Scouting </w:t>
      </w:r>
      <w:r w:rsidR="00AD0C6D">
        <w:rPr>
          <w:rFonts w:ascii="Arial Narrow" w:hAnsi="Arial Narrow"/>
          <w:color w:val="000000"/>
          <w:sz w:val="20"/>
        </w:rPr>
        <w:t>may</w:t>
      </w:r>
      <w:r w:rsidRPr="00285EE7">
        <w:rPr>
          <w:rFonts w:ascii="Arial Narrow" w:hAnsi="Arial Narrow"/>
          <w:color w:val="000000"/>
          <w:sz w:val="20"/>
        </w:rPr>
        <w:t xml:space="preserve"> result in the offender being </w:t>
      </w:r>
      <w:r w:rsidR="00AD0C6D">
        <w:rPr>
          <w:rFonts w:ascii="Arial Narrow" w:hAnsi="Arial Narrow"/>
          <w:color w:val="000000"/>
          <w:sz w:val="20"/>
        </w:rPr>
        <w:t xml:space="preserve">disqualified and </w:t>
      </w:r>
      <w:r w:rsidRPr="00285EE7">
        <w:rPr>
          <w:rFonts w:ascii="Arial Narrow" w:hAnsi="Arial Narrow"/>
          <w:color w:val="000000"/>
          <w:sz w:val="20"/>
        </w:rPr>
        <w:t xml:space="preserve">removed from the Camp, possibly with the remainder of their Group/Unit. </w:t>
      </w:r>
    </w:p>
    <w:p w:rsidR="00F5275D" w:rsidRPr="00285EE7" w:rsidRDefault="00F5275D">
      <w:pPr>
        <w:numPr>
          <w:ilvl w:val="0"/>
          <w:numId w:val="3"/>
        </w:numPr>
        <w:rPr>
          <w:rFonts w:ascii="Arial Narrow" w:hAnsi="Arial Narrow"/>
          <w:color w:val="000000"/>
          <w:sz w:val="20"/>
        </w:rPr>
      </w:pPr>
      <w:r w:rsidRPr="00285EE7">
        <w:rPr>
          <w:rFonts w:ascii="Arial Narrow" w:hAnsi="Arial Narrow"/>
          <w:color w:val="000000"/>
          <w:sz w:val="20"/>
        </w:rPr>
        <w:t xml:space="preserve">A variety of types of range will be in use for the Championships, both indoor and outdoor. Outdoor shooting is subject to the vagaries of the weather. In particular, the full-bore firing points are NOT covered. Competitors are required to dress appropriately for the conditions prevailing at the time on the ranges to which they are allocated and to treat the inevitable variations in a sportsmanlike manner. </w:t>
      </w:r>
    </w:p>
    <w:p w:rsidR="00F5275D" w:rsidRPr="00285EE7" w:rsidRDefault="00F5275D">
      <w:pPr>
        <w:numPr>
          <w:ilvl w:val="0"/>
          <w:numId w:val="3"/>
        </w:numPr>
        <w:rPr>
          <w:rFonts w:ascii="Arial Narrow" w:hAnsi="Arial Narrow"/>
          <w:color w:val="000000"/>
          <w:sz w:val="20"/>
        </w:rPr>
      </w:pPr>
      <w:r w:rsidRPr="00285EE7">
        <w:rPr>
          <w:rFonts w:ascii="Arial Narrow" w:hAnsi="Arial Narrow"/>
          <w:color w:val="000000"/>
          <w:sz w:val="20"/>
        </w:rPr>
        <w:t>The Range Officer’s decision is final in all matters relating to safety, equipment and range conduct.</w:t>
      </w:r>
    </w:p>
    <w:p w:rsidR="00F5275D" w:rsidRPr="00285EE7" w:rsidRDefault="00F5275D" w:rsidP="002A20A7">
      <w:pPr>
        <w:pStyle w:val="Heading1"/>
        <w:spacing w:before="240"/>
        <w:rPr>
          <w:color w:val="000000"/>
        </w:rPr>
      </w:pPr>
      <w:r w:rsidRPr="00285EE7">
        <w:rPr>
          <w:color w:val="000000"/>
        </w:rPr>
        <w:t>ENTRIES</w:t>
      </w:r>
    </w:p>
    <w:p w:rsidR="00F5275D" w:rsidRPr="00285EE7" w:rsidRDefault="00F5275D">
      <w:pPr>
        <w:numPr>
          <w:ilvl w:val="0"/>
          <w:numId w:val="3"/>
        </w:numPr>
        <w:rPr>
          <w:rFonts w:ascii="Arial Narrow" w:hAnsi="Arial Narrow"/>
          <w:color w:val="000000"/>
          <w:sz w:val="20"/>
        </w:rPr>
      </w:pPr>
      <w:r w:rsidRPr="00285EE7">
        <w:rPr>
          <w:rFonts w:ascii="Arial Narrow" w:hAnsi="Arial Narrow"/>
          <w:color w:val="000000"/>
          <w:sz w:val="20"/>
        </w:rPr>
        <w:t xml:space="preserve">Entries must be made on the form provided (which may be photocopied). </w:t>
      </w:r>
      <w:r w:rsidR="00673BF7">
        <w:rPr>
          <w:rFonts w:ascii="Arial Narrow" w:hAnsi="Arial Narrow"/>
          <w:color w:val="000000"/>
          <w:sz w:val="20"/>
        </w:rPr>
        <w:t xml:space="preserve">Use of the e-version available from </w:t>
      </w:r>
      <w:hyperlink r:id="rId14" w:history="1">
        <w:r w:rsidR="00673BF7" w:rsidRPr="008E7A9A">
          <w:rPr>
            <w:rStyle w:val="Hyperlink"/>
            <w:rFonts w:ascii="Arial Narrow" w:hAnsi="Arial Narrow"/>
            <w:sz w:val="20"/>
          </w:rPr>
          <w:t>www.scouts-shoot.org.uk/nsrc/</w:t>
        </w:r>
      </w:hyperlink>
      <w:r w:rsidR="00673BF7">
        <w:rPr>
          <w:rFonts w:ascii="Arial Narrow" w:hAnsi="Arial Narrow"/>
          <w:color w:val="000000"/>
          <w:sz w:val="20"/>
        </w:rPr>
        <w:t xml:space="preserve"> is recommended as this will do the entry fee calculations and check initial entries for compliance with these Rules. </w:t>
      </w:r>
      <w:r w:rsidRPr="00285EE7">
        <w:rPr>
          <w:rFonts w:ascii="Arial Narrow" w:hAnsi="Arial Narrow"/>
          <w:color w:val="000000"/>
          <w:sz w:val="20"/>
        </w:rPr>
        <w:t>The “GSL’s Certificate” must be signed by the GSL, A/GSL or Scouter-in-Charge, or, for those not attached to Groups, the relevant Commissioner, and returned to the organiser and must be postmarked on or before</w:t>
      </w:r>
      <w:r w:rsidR="00231F8C" w:rsidRPr="00285EE7">
        <w:rPr>
          <w:rFonts w:ascii="Arial Narrow" w:hAnsi="Arial Narrow"/>
          <w:color w:val="000000"/>
          <w:sz w:val="20"/>
        </w:rPr>
        <w:t xml:space="preserve"> </w:t>
      </w:r>
      <w:r w:rsidR="000655AE">
        <w:rPr>
          <w:rFonts w:ascii="Arial Narrow" w:hAnsi="Arial Narrow"/>
          <w:b/>
          <w:color w:val="000000"/>
          <w:sz w:val="20"/>
        </w:rPr>
        <w:t>8</w:t>
      </w:r>
      <w:r w:rsidR="00231F8C" w:rsidRPr="00285EE7">
        <w:rPr>
          <w:rFonts w:ascii="Arial Narrow" w:hAnsi="Arial Narrow"/>
          <w:b/>
          <w:color w:val="000000"/>
          <w:sz w:val="20"/>
          <w:vertAlign w:val="superscript"/>
        </w:rPr>
        <w:t>th</w:t>
      </w:r>
      <w:r w:rsidR="00231F8C" w:rsidRPr="00285EE7">
        <w:rPr>
          <w:rFonts w:ascii="Arial Narrow" w:hAnsi="Arial Narrow"/>
          <w:color w:val="000000"/>
          <w:sz w:val="20"/>
        </w:rPr>
        <w:t xml:space="preserve"> </w:t>
      </w:r>
      <w:r w:rsidR="00C75E22" w:rsidRPr="00285EE7">
        <w:rPr>
          <w:rFonts w:ascii="Arial Narrow" w:hAnsi="Arial Narrow"/>
          <w:b/>
          <w:bCs/>
          <w:color w:val="000000"/>
          <w:sz w:val="20"/>
        </w:rPr>
        <w:t xml:space="preserve"> </w:t>
      </w:r>
      <w:r w:rsidRPr="00285EE7">
        <w:rPr>
          <w:rFonts w:ascii="Arial Narrow" w:hAnsi="Arial Narrow"/>
          <w:b/>
          <w:bCs/>
          <w:color w:val="000000"/>
          <w:sz w:val="20"/>
        </w:rPr>
        <w:t>July</w:t>
      </w:r>
      <w:r w:rsidR="00227EDB" w:rsidRPr="00285EE7">
        <w:rPr>
          <w:rFonts w:ascii="Arial Narrow" w:hAnsi="Arial Narrow"/>
          <w:b/>
          <w:bCs/>
          <w:color w:val="000000"/>
          <w:sz w:val="20"/>
        </w:rPr>
        <w:t xml:space="preserve"> </w:t>
      </w:r>
      <w:r w:rsidR="00FE367B">
        <w:rPr>
          <w:rFonts w:ascii="Arial Narrow" w:hAnsi="Arial Narrow"/>
          <w:b/>
          <w:bCs/>
          <w:color w:val="000000"/>
          <w:sz w:val="20"/>
        </w:rPr>
        <w:t>201</w:t>
      </w:r>
      <w:r w:rsidR="000655AE">
        <w:rPr>
          <w:rFonts w:ascii="Arial Narrow" w:hAnsi="Arial Narrow"/>
          <w:b/>
          <w:bCs/>
          <w:color w:val="000000"/>
          <w:sz w:val="20"/>
        </w:rPr>
        <w:t>7</w:t>
      </w:r>
      <w:r w:rsidRPr="00285EE7">
        <w:rPr>
          <w:rFonts w:ascii="Arial Narrow" w:hAnsi="Arial Narrow"/>
          <w:color w:val="000000"/>
          <w:sz w:val="20"/>
        </w:rPr>
        <w:t>.</w:t>
      </w:r>
    </w:p>
    <w:p w:rsidR="00F5275D" w:rsidRPr="00285EE7" w:rsidRDefault="00F5275D">
      <w:pPr>
        <w:numPr>
          <w:ilvl w:val="0"/>
          <w:numId w:val="3"/>
        </w:numPr>
        <w:rPr>
          <w:color w:val="000000"/>
          <w:sz w:val="20"/>
        </w:rPr>
      </w:pPr>
      <w:r w:rsidRPr="00285EE7">
        <w:rPr>
          <w:rFonts w:ascii="Arial Narrow" w:hAnsi="Arial Narrow"/>
          <w:color w:val="000000"/>
          <w:sz w:val="20"/>
        </w:rPr>
        <w:t xml:space="preserve">Entry fees must be enclosed with the entry form. Late entries, substitutions or refunds for non-participants will be allowed only in exceptional circumstances and at the organiser’s absolute discretion. </w:t>
      </w:r>
      <w:r w:rsidR="00DF010B" w:rsidRPr="00285EE7">
        <w:rPr>
          <w:rFonts w:ascii="Arial Narrow" w:hAnsi="Arial Narrow"/>
          <w:color w:val="000000"/>
          <w:sz w:val="20"/>
        </w:rPr>
        <w:t>Substitutions must comply with these Rules (note particularly Rules 1, 2, 9 and 14).</w:t>
      </w:r>
      <w:r w:rsidRPr="00285EE7">
        <w:rPr>
          <w:rFonts w:ascii="Arial Narrow" w:hAnsi="Arial Narrow"/>
          <w:color w:val="000000"/>
          <w:sz w:val="20"/>
        </w:rPr>
        <w:t>The “GSL’s Certificate”</w:t>
      </w:r>
      <w:r w:rsidR="00DF010B" w:rsidRPr="00285EE7">
        <w:rPr>
          <w:rFonts w:ascii="Arial Narrow" w:hAnsi="Arial Narrow"/>
          <w:color w:val="000000"/>
          <w:sz w:val="20"/>
        </w:rPr>
        <w:t xml:space="preserve"> on the entry form</w:t>
      </w:r>
      <w:r w:rsidRPr="00285EE7">
        <w:rPr>
          <w:rFonts w:ascii="Arial Narrow" w:hAnsi="Arial Narrow"/>
          <w:color w:val="000000"/>
          <w:sz w:val="20"/>
        </w:rPr>
        <w:t xml:space="preserve"> must be revalidated </w:t>
      </w:r>
      <w:r w:rsidR="00DF010B" w:rsidRPr="00285EE7">
        <w:rPr>
          <w:rFonts w:ascii="Arial Narrow" w:hAnsi="Arial Narrow"/>
          <w:color w:val="000000"/>
          <w:sz w:val="20"/>
        </w:rPr>
        <w:t>in respect of substitutions.</w:t>
      </w:r>
    </w:p>
    <w:p w:rsidR="00F5275D" w:rsidRPr="00285EE7" w:rsidRDefault="006F41B0">
      <w:pPr>
        <w:numPr>
          <w:ilvl w:val="0"/>
          <w:numId w:val="3"/>
        </w:numPr>
        <w:rPr>
          <w:rFonts w:ascii="Arial Narrow" w:hAnsi="Arial Narrow"/>
          <w:color w:val="000000"/>
          <w:sz w:val="20"/>
        </w:rPr>
      </w:pPr>
      <w:r w:rsidRPr="00285EE7">
        <w:rPr>
          <w:rFonts w:ascii="Arial Narrow" w:hAnsi="Arial Narrow"/>
          <w:color w:val="000000"/>
          <w:sz w:val="20"/>
        </w:rPr>
        <w:t xml:space="preserve">Age groups are as at </w:t>
      </w:r>
      <w:r w:rsidR="00A10BA2">
        <w:rPr>
          <w:rFonts w:ascii="Arial Narrow" w:hAnsi="Arial Narrow"/>
          <w:color w:val="000000"/>
          <w:sz w:val="20"/>
        </w:rPr>
        <w:t>21</w:t>
      </w:r>
      <w:r w:rsidR="00A10BA2" w:rsidRPr="00A10BA2">
        <w:rPr>
          <w:rFonts w:ascii="Arial Narrow" w:hAnsi="Arial Narrow"/>
          <w:color w:val="000000"/>
          <w:sz w:val="20"/>
          <w:vertAlign w:val="superscript"/>
        </w:rPr>
        <w:t>st</w:t>
      </w:r>
      <w:r w:rsidR="00A10BA2">
        <w:rPr>
          <w:rFonts w:ascii="Arial Narrow" w:hAnsi="Arial Narrow"/>
          <w:color w:val="000000"/>
          <w:sz w:val="20"/>
        </w:rPr>
        <w:t xml:space="preserve"> </w:t>
      </w:r>
      <w:r w:rsidR="00F5275D" w:rsidRPr="00285EE7">
        <w:rPr>
          <w:rFonts w:ascii="Arial Narrow" w:hAnsi="Arial Narrow"/>
          <w:color w:val="000000"/>
          <w:sz w:val="20"/>
        </w:rPr>
        <w:t xml:space="preserve">October </w:t>
      </w:r>
      <w:r w:rsidR="00FE367B">
        <w:rPr>
          <w:rFonts w:ascii="Arial Narrow" w:hAnsi="Arial Narrow"/>
          <w:color w:val="000000"/>
          <w:sz w:val="20"/>
        </w:rPr>
        <w:t>201</w:t>
      </w:r>
      <w:r w:rsidR="000655AE">
        <w:rPr>
          <w:rFonts w:ascii="Arial Narrow" w:hAnsi="Arial Narrow"/>
          <w:color w:val="000000"/>
          <w:sz w:val="20"/>
        </w:rPr>
        <w:t>7</w:t>
      </w:r>
      <w:r w:rsidR="00F5275D" w:rsidRPr="00285EE7">
        <w:rPr>
          <w:rFonts w:ascii="Arial Narrow" w:hAnsi="Arial Narrow"/>
          <w:color w:val="000000"/>
          <w:sz w:val="20"/>
        </w:rPr>
        <w:t xml:space="preserve">. The date of birth of each entrant shall be declared on the entry form. </w:t>
      </w:r>
      <w:r w:rsidR="00673BF7">
        <w:rPr>
          <w:rFonts w:ascii="Arial Narrow" w:hAnsi="Arial Narrow"/>
          <w:color w:val="000000"/>
          <w:sz w:val="20"/>
        </w:rPr>
        <w:t>Entrants aged over 25 may withhold</w:t>
      </w:r>
      <w:r w:rsidR="00F5275D" w:rsidRPr="00285EE7">
        <w:rPr>
          <w:rFonts w:ascii="Arial Narrow" w:hAnsi="Arial Narrow"/>
          <w:color w:val="000000"/>
          <w:sz w:val="20"/>
        </w:rPr>
        <w:t xml:space="preserve"> their date of birth </w:t>
      </w:r>
      <w:r w:rsidR="00673BF7">
        <w:rPr>
          <w:rFonts w:ascii="Arial Narrow" w:hAnsi="Arial Narrow"/>
          <w:color w:val="000000"/>
          <w:sz w:val="20"/>
        </w:rPr>
        <w:t xml:space="preserve">but </w:t>
      </w:r>
      <w:r w:rsidR="00F5275D" w:rsidRPr="00285EE7">
        <w:rPr>
          <w:rFonts w:ascii="Arial Narrow" w:hAnsi="Arial Narrow"/>
          <w:color w:val="000000"/>
          <w:sz w:val="20"/>
        </w:rPr>
        <w:t xml:space="preserve">shall </w:t>
      </w:r>
      <w:r w:rsidR="00673BF7">
        <w:rPr>
          <w:rFonts w:ascii="Arial Narrow" w:hAnsi="Arial Narrow"/>
          <w:color w:val="000000"/>
          <w:sz w:val="20"/>
        </w:rPr>
        <w:t xml:space="preserve">then </w:t>
      </w:r>
      <w:r w:rsidR="00F5275D" w:rsidRPr="00285EE7">
        <w:rPr>
          <w:rFonts w:ascii="Arial Narrow" w:hAnsi="Arial Narrow"/>
          <w:color w:val="000000"/>
          <w:sz w:val="20"/>
        </w:rPr>
        <w:t>be assigned a notional date of birth of 1</w:t>
      </w:r>
      <w:r w:rsidR="00F5275D" w:rsidRPr="00285EE7">
        <w:rPr>
          <w:rFonts w:ascii="Arial Narrow" w:hAnsi="Arial Narrow"/>
          <w:color w:val="000000"/>
          <w:sz w:val="20"/>
          <w:vertAlign w:val="superscript"/>
        </w:rPr>
        <w:t>st</w:t>
      </w:r>
      <w:r w:rsidR="00F5275D" w:rsidRPr="00285EE7">
        <w:rPr>
          <w:rFonts w:ascii="Arial Narrow" w:hAnsi="Arial Narrow"/>
          <w:color w:val="000000"/>
          <w:sz w:val="20"/>
        </w:rPr>
        <w:t xml:space="preserve"> Jan 1900 (see rule 20</w:t>
      </w:r>
      <w:r w:rsidR="00673BF7">
        <w:rPr>
          <w:rFonts w:ascii="Arial Narrow" w:hAnsi="Arial Narrow"/>
          <w:color w:val="000000"/>
          <w:sz w:val="20"/>
        </w:rPr>
        <w:t xml:space="preserve"> for consequence of this</w:t>
      </w:r>
      <w:r w:rsidR="00F5275D" w:rsidRPr="00285EE7">
        <w:rPr>
          <w:rFonts w:ascii="Arial Narrow" w:hAnsi="Arial Narrow"/>
          <w:color w:val="000000"/>
          <w:sz w:val="20"/>
        </w:rPr>
        <w:t xml:space="preserve">).  “Senior” means aged 14 and over; “Junior” means </w:t>
      </w:r>
      <w:proofErr w:type="gramStart"/>
      <w:r w:rsidR="00F5275D" w:rsidRPr="00285EE7">
        <w:rPr>
          <w:rFonts w:ascii="Arial Narrow" w:hAnsi="Arial Narrow"/>
          <w:color w:val="000000"/>
          <w:sz w:val="20"/>
        </w:rPr>
        <w:t>under</w:t>
      </w:r>
      <w:proofErr w:type="gramEnd"/>
      <w:r w:rsidR="00F5275D" w:rsidRPr="00285EE7">
        <w:rPr>
          <w:rFonts w:ascii="Arial Narrow" w:hAnsi="Arial Narrow"/>
          <w:color w:val="000000"/>
          <w:sz w:val="20"/>
        </w:rPr>
        <w:t xml:space="preserve"> 14.</w:t>
      </w:r>
    </w:p>
    <w:p w:rsidR="00F5275D" w:rsidRPr="00285EE7" w:rsidRDefault="00F5275D">
      <w:pPr>
        <w:numPr>
          <w:ilvl w:val="0"/>
          <w:numId w:val="3"/>
        </w:numPr>
        <w:rPr>
          <w:rFonts w:ascii="Arial" w:hAnsi="Arial" w:cs="Arial"/>
          <w:color w:val="000000"/>
          <w:sz w:val="20"/>
        </w:rPr>
      </w:pPr>
      <w:r w:rsidRPr="00285EE7">
        <w:rPr>
          <w:rFonts w:ascii="Arial Narrow" w:hAnsi="Arial Narrow"/>
          <w:color w:val="000000"/>
          <w:sz w:val="20"/>
        </w:rPr>
        <w:t>There are limits on the numbers of entrants to the Main Competition permitted from any one Scout Group or ESU, or from the central team of any one District or County/Area. Qualified Range Officers will not count towards these totals provided that they are entered as such.</w:t>
      </w:r>
    </w:p>
    <w:p w:rsidR="00F5275D" w:rsidRPr="00285EE7" w:rsidRDefault="00F5275D">
      <w:pPr>
        <w:ind w:left="360"/>
        <w:rPr>
          <w:rFonts w:ascii="Arial Narrow" w:hAnsi="Arial Narrow"/>
          <w:color w:val="000000"/>
          <w:sz w:val="20"/>
        </w:rPr>
      </w:pPr>
      <w:r w:rsidRPr="00285EE7">
        <w:rPr>
          <w:rFonts w:ascii="Arial Narrow" w:hAnsi="Arial Narrow"/>
          <w:color w:val="000000"/>
          <w:sz w:val="20"/>
        </w:rPr>
        <w:t xml:space="preserve">Teams will register in one of 5 categories: </w:t>
      </w:r>
    </w:p>
    <w:p w:rsidR="00F5275D" w:rsidRPr="00285EE7" w:rsidRDefault="00F5275D">
      <w:pPr>
        <w:ind w:left="720"/>
        <w:rPr>
          <w:rFonts w:ascii="Arial Narrow" w:hAnsi="Arial Narrow"/>
          <w:color w:val="000000"/>
          <w:sz w:val="20"/>
        </w:rPr>
      </w:pPr>
      <w:r w:rsidRPr="00285EE7">
        <w:rPr>
          <w:rFonts w:ascii="Arial Narrow" w:hAnsi="Arial Narrow"/>
          <w:color w:val="000000"/>
          <w:sz w:val="20"/>
        </w:rPr>
        <w:t xml:space="preserve">Scout Group, </w:t>
      </w:r>
    </w:p>
    <w:p w:rsidR="00F5275D" w:rsidRPr="00285EE7" w:rsidRDefault="00F5275D">
      <w:pPr>
        <w:ind w:left="720"/>
        <w:rPr>
          <w:rFonts w:ascii="Arial Narrow" w:hAnsi="Arial Narrow"/>
          <w:color w:val="000000"/>
          <w:sz w:val="20"/>
        </w:rPr>
      </w:pPr>
      <w:r w:rsidRPr="00285EE7">
        <w:rPr>
          <w:rFonts w:ascii="Arial Narrow" w:hAnsi="Arial Narrow"/>
          <w:color w:val="000000"/>
          <w:sz w:val="20"/>
        </w:rPr>
        <w:t>Explorer Scout Unit not attached to a specific Scout Group,</w:t>
      </w:r>
    </w:p>
    <w:p w:rsidR="00F5275D" w:rsidRPr="00285EE7" w:rsidRDefault="00F5275D">
      <w:pPr>
        <w:ind w:left="720"/>
        <w:rPr>
          <w:rFonts w:ascii="Arial Narrow" w:hAnsi="Arial Narrow"/>
          <w:color w:val="000000"/>
          <w:sz w:val="20"/>
        </w:rPr>
      </w:pPr>
      <w:r w:rsidRPr="00285EE7">
        <w:rPr>
          <w:rFonts w:ascii="Arial Narrow" w:hAnsi="Arial Narrow"/>
          <w:color w:val="000000"/>
          <w:sz w:val="20"/>
        </w:rPr>
        <w:t>Scout Group with an Explorer Scout Unit attached specifically to it,</w:t>
      </w:r>
    </w:p>
    <w:p w:rsidR="00F5275D" w:rsidRPr="00285EE7" w:rsidRDefault="00F5275D">
      <w:pPr>
        <w:ind w:left="720"/>
        <w:rPr>
          <w:rFonts w:ascii="Arial Narrow" w:hAnsi="Arial Narrow"/>
          <w:color w:val="000000"/>
          <w:sz w:val="20"/>
        </w:rPr>
      </w:pPr>
      <w:r w:rsidRPr="00285EE7">
        <w:rPr>
          <w:rFonts w:ascii="Arial Narrow" w:hAnsi="Arial Narrow"/>
          <w:color w:val="000000"/>
          <w:sz w:val="20"/>
        </w:rPr>
        <w:t>Scout District (members not belonging to any Scout Group; such a team may include members of two or more ESUs within the same District),</w:t>
      </w:r>
    </w:p>
    <w:p w:rsidR="00F5275D" w:rsidRPr="00285EE7" w:rsidRDefault="00F5275D">
      <w:pPr>
        <w:ind w:left="720"/>
        <w:rPr>
          <w:rFonts w:ascii="Arial Narrow" w:hAnsi="Arial Narrow"/>
          <w:color w:val="000000"/>
          <w:sz w:val="20"/>
        </w:rPr>
      </w:pPr>
      <w:proofErr w:type="gramStart"/>
      <w:r w:rsidRPr="00285EE7">
        <w:rPr>
          <w:rFonts w:ascii="Arial Narrow" w:hAnsi="Arial Narrow"/>
          <w:color w:val="000000"/>
          <w:sz w:val="20"/>
        </w:rPr>
        <w:t>Scout County/Area (members not belonging to any Scout Group or District).</w:t>
      </w:r>
      <w:proofErr w:type="gramEnd"/>
    </w:p>
    <w:p w:rsidR="00F5275D" w:rsidRPr="00285EE7" w:rsidRDefault="00F5275D">
      <w:pPr>
        <w:ind w:left="360"/>
        <w:rPr>
          <w:rFonts w:ascii="Arial Narrow" w:hAnsi="Arial Narrow"/>
          <w:color w:val="000000"/>
          <w:sz w:val="20"/>
        </w:rPr>
      </w:pPr>
      <w:r w:rsidRPr="00285EE7">
        <w:rPr>
          <w:rFonts w:ascii="Arial Narrow" w:hAnsi="Arial Narrow"/>
          <w:color w:val="000000"/>
          <w:sz w:val="20"/>
        </w:rPr>
        <w:t>The maximum sizes of team</w:t>
      </w:r>
      <w:r w:rsidR="004C567F">
        <w:rPr>
          <w:rFonts w:ascii="Arial Narrow" w:hAnsi="Arial Narrow"/>
          <w:color w:val="000000"/>
          <w:sz w:val="20"/>
        </w:rPr>
        <w:t xml:space="preserve"> that </w:t>
      </w:r>
      <w:r w:rsidR="004C567F" w:rsidRPr="00C95C9F">
        <w:rPr>
          <w:rFonts w:ascii="Arial Narrow" w:hAnsi="Arial Narrow"/>
          <w:color w:val="000000"/>
          <w:sz w:val="20"/>
        </w:rPr>
        <w:t>may initially</w:t>
      </w:r>
      <w:r w:rsidR="00C95C9F">
        <w:rPr>
          <w:rFonts w:ascii="Arial Narrow" w:hAnsi="Arial Narrow"/>
          <w:color w:val="000000"/>
          <w:sz w:val="20"/>
        </w:rPr>
        <w:t xml:space="preserve"> (</w:t>
      </w:r>
      <w:r w:rsidR="00C95C9F" w:rsidRPr="00C95C9F">
        <w:rPr>
          <w:rFonts w:ascii="Arial Narrow" w:hAnsi="Arial Narrow"/>
          <w:i/>
          <w:color w:val="000000"/>
          <w:sz w:val="20"/>
        </w:rPr>
        <w:t>See Note 5</w:t>
      </w:r>
      <w:r w:rsidR="00C95C9F">
        <w:rPr>
          <w:rFonts w:ascii="Arial Narrow" w:hAnsi="Arial Narrow"/>
          <w:color w:val="000000"/>
          <w:sz w:val="20"/>
        </w:rPr>
        <w:t xml:space="preserve">) </w:t>
      </w:r>
      <w:r w:rsidR="004C567F">
        <w:rPr>
          <w:rFonts w:ascii="Arial Narrow" w:hAnsi="Arial Narrow"/>
          <w:color w:val="000000"/>
          <w:sz w:val="20"/>
        </w:rPr>
        <w:t>be entered</w:t>
      </w:r>
      <w:r w:rsidRPr="00285EE7">
        <w:rPr>
          <w:rFonts w:ascii="Arial Narrow" w:hAnsi="Arial Narrow"/>
          <w:color w:val="000000"/>
          <w:sz w:val="20"/>
        </w:rPr>
        <w:t xml:space="preserve"> in each category will be as follows:</w:t>
      </w:r>
    </w:p>
    <w:tbl>
      <w:tblPr>
        <w:tblW w:w="0" w:type="auto"/>
        <w:tblInd w:w="720" w:type="dxa"/>
        <w:tblLayout w:type="fixed"/>
        <w:tblCellMar>
          <w:left w:w="30" w:type="dxa"/>
          <w:right w:w="30" w:type="dxa"/>
        </w:tblCellMar>
        <w:tblLook w:val="0000" w:firstRow="0" w:lastRow="0" w:firstColumn="0" w:lastColumn="0" w:noHBand="0" w:noVBand="0"/>
      </w:tblPr>
      <w:tblGrid>
        <w:gridCol w:w="1191"/>
        <w:gridCol w:w="1191"/>
        <w:gridCol w:w="1191"/>
        <w:gridCol w:w="1191"/>
        <w:gridCol w:w="1191"/>
        <w:gridCol w:w="1191"/>
        <w:gridCol w:w="1191"/>
        <w:gridCol w:w="1191"/>
      </w:tblGrid>
      <w:tr w:rsidR="00227EDB" w:rsidRPr="00285EE7">
        <w:trPr>
          <w:trHeight w:val="132"/>
        </w:trPr>
        <w:tc>
          <w:tcPr>
            <w:tcW w:w="1191" w:type="dxa"/>
            <w:tcBorders>
              <w:top w:val="single" w:sz="4" w:space="0" w:color="auto"/>
              <w:left w:val="single" w:sz="4" w:space="0" w:color="auto"/>
              <w:bottom w:val="single" w:sz="2" w:space="0" w:color="000000"/>
              <w:right w:val="single" w:sz="2" w:space="0" w:color="000000"/>
            </w:tcBorders>
          </w:tcPr>
          <w:p w:rsidR="00227EDB" w:rsidRPr="00285EE7" w:rsidRDefault="00227EDB">
            <w:pPr>
              <w:autoSpaceDE w:val="0"/>
              <w:autoSpaceDN w:val="0"/>
              <w:adjustRightInd w:val="0"/>
              <w:jc w:val="right"/>
              <w:rPr>
                <w:rFonts w:ascii="Arial Narrow" w:hAnsi="Arial Narrow" w:cs="Arial"/>
                <w:color w:val="000000"/>
                <w:sz w:val="20"/>
                <w:lang w:val="en-US"/>
              </w:rPr>
            </w:pPr>
          </w:p>
        </w:tc>
        <w:tc>
          <w:tcPr>
            <w:tcW w:w="1191" w:type="dxa"/>
            <w:tcBorders>
              <w:top w:val="single" w:sz="4" w:space="0" w:color="auto"/>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ROs</w:t>
            </w:r>
          </w:p>
          <w:p w:rsidR="00614CB8" w:rsidRPr="00285EE7" w:rsidRDefault="00B00D2F">
            <w:pPr>
              <w:autoSpaceDE w:val="0"/>
              <w:autoSpaceDN w:val="0"/>
              <w:adjustRightInd w:val="0"/>
              <w:jc w:val="center"/>
              <w:rPr>
                <w:rFonts w:ascii="Arial Narrow" w:hAnsi="Arial Narrow" w:cs="Arial"/>
                <w:color w:val="000000"/>
                <w:sz w:val="20"/>
                <w:lang w:val="en-US"/>
              </w:rPr>
            </w:pPr>
            <w:r w:rsidRPr="00285EE7">
              <w:rPr>
                <w:rFonts w:ascii="Arial Narrow" w:hAnsi="Arial Narrow" w:cs="Arial"/>
                <w:i/>
                <w:color w:val="000000"/>
                <w:sz w:val="20"/>
                <w:lang w:val="en-US"/>
              </w:rPr>
              <w:t>(Note 2</w:t>
            </w:r>
            <w:r w:rsidR="00614CB8" w:rsidRPr="00285EE7">
              <w:rPr>
                <w:rFonts w:ascii="Arial Narrow" w:hAnsi="Arial Narrow" w:cs="Arial"/>
                <w:i/>
                <w:color w:val="000000"/>
                <w:sz w:val="20"/>
                <w:lang w:val="en-US"/>
              </w:rPr>
              <w:t>)</w:t>
            </w:r>
          </w:p>
        </w:tc>
        <w:tc>
          <w:tcPr>
            <w:tcW w:w="1191" w:type="dxa"/>
            <w:tcBorders>
              <w:top w:val="single" w:sz="4" w:space="0" w:color="auto"/>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Under 14</w:t>
            </w:r>
          </w:p>
        </w:tc>
        <w:tc>
          <w:tcPr>
            <w:tcW w:w="1191" w:type="dxa"/>
            <w:tcBorders>
              <w:top w:val="single" w:sz="4" w:space="0" w:color="auto"/>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Under 18</w:t>
            </w:r>
          </w:p>
        </w:tc>
        <w:tc>
          <w:tcPr>
            <w:tcW w:w="1191" w:type="dxa"/>
            <w:tcBorders>
              <w:top w:val="single" w:sz="4" w:space="0" w:color="auto"/>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18+</w:t>
            </w:r>
          </w:p>
          <w:p w:rsidR="00614CB8" w:rsidRPr="00285EE7" w:rsidRDefault="00614CB8" w:rsidP="00B00D2F">
            <w:pPr>
              <w:autoSpaceDE w:val="0"/>
              <w:autoSpaceDN w:val="0"/>
              <w:adjustRightInd w:val="0"/>
              <w:jc w:val="center"/>
              <w:rPr>
                <w:rFonts w:ascii="Arial Narrow" w:hAnsi="Arial Narrow" w:cs="Arial"/>
                <w:color w:val="000000"/>
                <w:sz w:val="20"/>
                <w:lang w:val="en-US"/>
              </w:rPr>
            </w:pPr>
            <w:r w:rsidRPr="00285EE7">
              <w:rPr>
                <w:rFonts w:ascii="Arial Narrow" w:hAnsi="Arial Narrow" w:cs="Arial"/>
                <w:i/>
                <w:color w:val="000000"/>
                <w:sz w:val="20"/>
                <w:lang w:val="en-US"/>
              </w:rPr>
              <w:t xml:space="preserve">(Note </w:t>
            </w:r>
            <w:r w:rsidR="00B00D2F" w:rsidRPr="00285EE7">
              <w:rPr>
                <w:rFonts w:ascii="Arial Narrow" w:hAnsi="Arial Narrow" w:cs="Arial"/>
                <w:i/>
                <w:color w:val="000000"/>
                <w:sz w:val="20"/>
                <w:lang w:val="en-US"/>
              </w:rPr>
              <w:t>2</w:t>
            </w:r>
            <w:r w:rsidRPr="00285EE7">
              <w:rPr>
                <w:rFonts w:ascii="Arial Narrow" w:hAnsi="Arial Narrow" w:cs="Arial"/>
                <w:i/>
                <w:color w:val="000000"/>
                <w:sz w:val="20"/>
                <w:lang w:val="en-US"/>
              </w:rPr>
              <w:t>)</w:t>
            </w:r>
          </w:p>
        </w:tc>
        <w:tc>
          <w:tcPr>
            <w:tcW w:w="1191" w:type="dxa"/>
            <w:tcBorders>
              <w:top w:val="single" w:sz="4" w:space="0" w:color="auto"/>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 xml:space="preserve">18-24 </w:t>
            </w:r>
            <w:proofErr w:type="spellStart"/>
            <w:r w:rsidRPr="00285EE7">
              <w:rPr>
                <w:rFonts w:ascii="Arial Narrow" w:hAnsi="Arial Narrow" w:cs="Arial"/>
                <w:color w:val="000000"/>
                <w:sz w:val="20"/>
                <w:lang w:val="en-US"/>
              </w:rPr>
              <w:t>incl</w:t>
            </w:r>
            <w:proofErr w:type="spellEnd"/>
          </w:p>
          <w:p w:rsidR="00614CB8" w:rsidRPr="00285EE7" w:rsidRDefault="00614CB8" w:rsidP="00B00D2F">
            <w:pPr>
              <w:autoSpaceDE w:val="0"/>
              <w:autoSpaceDN w:val="0"/>
              <w:adjustRightInd w:val="0"/>
              <w:jc w:val="center"/>
              <w:rPr>
                <w:rFonts w:ascii="Arial Narrow" w:hAnsi="Arial Narrow" w:cs="Arial"/>
                <w:color w:val="000000"/>
                <w:sz w:val="20"/>
                <w:lang w:val="en-US"/>
              </w:rPr>
            </w:pPr>
            <w:r w:rsidRPr="00285EE7">
              <w:rPr>
                <w:rFonts w:ascii="Arial Narrow" w:hAnsi="Arial Narrow" w:cs="Arial"/>
                <w:i/>
                <w:color w:val="000000"/>
                <w:sz w:val="20"/>
                <w:lang w:val="en-US"/>
              </w:rPr>
              <w:t xml:space="preserve">(Note </w:t>
            </w:r>
            <w:r w:rsidR="00621D9C" w:rsidRPr="00285EE7">
              <w:rPr>
                <w:rFonts w:ascii="Arial Narrow" w:hAnsi="Arial Narrow" w:cs="Arial"/>
                <w:i/>
                <w:color w:val="000000"/>
                <w:sz w:val="20"/>
                <w:lang w:val="en-US"/>
              </w:rPr>
              <w:t>4</w:t>
            </w:r>
            <w:r w:rsidRPr="00285EE7">
              <w:rPr>
                <w:rFonts w:ascii="Arial Narrow" w:hAnsi="Arial Narrow" w:cs="Arial"/>
                <w:i/>
                <w:color w:val="000000"/>
                <w:sz w:val="20"/>
                <w:lang w:val="en-US"/>
              </w:rPr>
              <w:t>)</w:t>
            </w:r>
          </w:p>
        </w:tc>
        <w:tc>
          <w:tcPr>
            <w:tcW w:w="1191" w:type="dxa"/>
            <w:tcBorders>
              <w:top w:val="single" w:sz="4" w:space="0" w:color="auto"/>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25+</w:t>
            </w:r>
          </w:p>
          <w:p w:rsidR="00614CB8" w:rsidRPr="00285EE7" w:rsidRDefault="00614CB8" w:rsidP="00B00D2F">
            <w:pPr>
              <w:autoSpaceDE w:val="0"/>
              <w:autoSpaceDN w:val="0"/>
              <w:adjustRightInd w:val="0"/>
              <w:jc w:val="center"/>
              <w:rPr>
                <w:rFonts w:ascii="Arial Narrow" w:hAnsi="Arial Narrow" w:cs="Arial"/>
                <w:color w:val="000000"/>
                <w:sz w:val="20"/>
                <w:lang w:val="en-US"/>
              </w:rPr>
            </w:pPr>
            <w:r w:rsidRPr="00285EE7">
              <w:rPr>
                <w:rFonts w:ascii="Arial Narrow" w:hAnsi="Arial Narrow" w:cs="Arial"/>
                <w:i/>
                <w:color w:val="000000"/>
                <w:sz w:val="20"/>
                <w:lang w:val="en-US"/>
              </w:rPr>
              <w:t xml:space="preserve">(Note </w:t>
            </w:r>
            <w:r w:rsidR="00B00D2F" w:rsidRPr="00285EE7">
              <w:rPr>
                <w:rFonts w:ascii="Arial Narrow" w:hAnsi="Arial Narrow" w:cs="Arial"/>
                <w:i/>
                <w:color w:val="000000"/>
                <w:sz w:val="20"/>
                <w:lang w:val="en-US"/>
              </w:rPr>
              <w:t>2</w:t>
            </w:r>
            <w:r w:rsidRPr="00285EE7">
              <w:rPr>
                <w:rFonts w:ascii="Arial Narrow" w:hAnsi="Arial Narrow" w:cs="Arial"/>
                <w:i/>
                <w:color w:val="000000"/>
                <w:sz w:val="20"/>
                <w:lang w:val="en-US"/>
              </w:rPr>
              <w:t>)</w:t>
            </w:r>
          </w:p>
        </w:tc>
        <w:tc>
          <w:tcPr>
            <w:tcW w:w="1191" w:type="dxa"/>
            <w:tcBorders>
              <w:top w:val="single" w:sz="4" w:space="0" w:color="auto"/>
              <w:left w:val="single" w:sz="2" w:space="0" w:color="000000"/>
              <w:bottom w:val="single" w:sz="2" w:space="0" w:color="000000"/>
              <w:right w:val="single" w:sz="4" w:space="0" w:color="auto"/>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Total Max</w:t>
            </w:r>
          </w:p>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(excl ROs)</w:t>
            </w:r>
          </w:p>
        </w:tc>
      </w:tr>
      <w:tr w:rsidR="00227EDB" w:rsidRPr="00285EE7">
        <w:trPr>
          <w:trHeight w:val="132"/>
        </w:trPr>
        <w:tc>
          <w:tcPr>
            <w:tcW w:w="1191" w:type="dxa"/>
            <w:tcBorders>
              <w:top w:val="single" w:sz="2" w:space="0" w:color="000000"/>
              <w:left w:val="single" w:sz="4" w:space="0" w:color="auto"/>
              <w:bottom w:val="single" w:sz="2" w:space="0" w:color="000000"/>
              <w:right w:val="single" w:sz="2" w:space="0" w:color="000000"/>
            </w:tcBorders>
          </w:tcPr>
          <w:p w:rsidR="00227EDB" w:rsidRPr="00285EE7" w:rsidRDefault="00227EDB">
            <w:pPr>
              <w:autoSpaceDE w:val="0"/>
              <w:autoSpaceDN w:val="0"/>
              <w:adjustRightInd w:val="0"/>
              <w:rPr>
                <w:rFonts w:ascii="Arial Narrow" w:hAnsi="Arial Narrow" w:cs="Arial"/>
                <w:color w:val="000000"/>
                <w:sz w:val="20"/>
                <w:lang w:val="en-US"/>
              </w:rPr>
            </w:pPr>
            <w:r w:rsidRPr="00285EE7">
              <w:rPr>
                <w:rFonts w:ascii="Arial Narrow" w:hAnsi="Arial Narrow" w:cs="Arial"/>
                <w:color w:val="000000"/>
                <w:sz w:val="20"/>
                <w:lang w:val="en-US"/>
              </w:rPr>
              <w:t>Scout Group</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unlimited</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EF1028">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7</w:t>
            </w:r>
            <w:r w:rsidR="004C6614" w:rsidRPr="00285EE7">
              <w:rPr>
                <w:rFonts w:ascii="Arial Narrow" w:hAnsi="Arial Narrow" w:cs="Arial"/>
                <w:color w:val="000000"/>
                <w:sz w:val="20"/>
                <w:lang w:val="en-US"/>
              </w:rPr>
              <w:t xml:space="preserve"> </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614CB8">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 xml:space="preserve">2 </w:t>
            </w:r>
            <w:r w:rsidRPr="00285EE7">
              <w:rPr>
                <w:rFonts w:ascii="Arial Narrow" w:hAnsi="Arial Narrow" w:cs="Arial"/>
                <w:i/>
                <w:color w:val="000000"/>
                <w:sz w:val="20"/>
                <w:lang w:val="en-US"/>
              </w:rPr>
              <w:t>(Note 1)</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3</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p>
        </w:tc>
        <w:tc>
          <w:tcPr>
            <w:tcW w:w="1191" w:type="dxa"/>
            <w:tcBorders>
              <w:top w:val="single" w:sz="2" w:space="0" w:color="000000"/>
              <w:left w:val="single" w:sz="6" w:space="0" w:color="auto"/>
              <w:bottom w:val="single" w:sz="2" w:space="0" w:color="000000"/>
              <w:right w:val="single" w:sz="4" w:space="0" w:color="auto"/>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12</w:t>
            </w:r>
          </w:p>
        </w:tc>
      </w:tr>
      <w:tr w:rsidR="00227EDB" w:rsidRPr="00285EE7">
        <w:trPr>
          <w:trHeight w:val="132"/>
        </w:trPr>
        <w:tc>
          <w:tcPr>
            <w:tcW w:w="1191" w:type="dxa"/>
            <w:tcBorders>
              <w:top w:val="single" w:sz="2" w:space="0" w:color="000000"/>
              <w:left w:val="single" w:sz="4" w:space="0" w:color="auto"/>
              <w:bottom w:val="single" w:sz="2" w:space="0" w:color="000000"/>
              <w:right w:val="single" w:sz="2" w:space="0" w:color="000000"/>
            </w:tcBorders>
          </w:tcPr>
          <w:p w:rsidR="00227EDB" w:rsidRPr="00285EE7" w:rsidRDefault="00227EDB">
            <w:pPr>
              <w:autoSpaceDE w:val="0"/>
              <w:autoSpaceDN w:val="0"/>
              <w:adjustRightInd w:val="0"/>
              <w:rPr>
                <w:rFonts w:ascii="Arial Narrow" w:hAnsi="Arial Narrow" w:cs="Arial"/>
                <w:color w:val="000000"/>
                <w:sz w:val="20"/>
                <w:lang w:val="en-US"/>
              </w:rPr>
            </w:pPr>
            <w:r w:rsidRPr="00285EE7">
              <w:rPr>
                <w:rFonts w:ascii="Arial Narrow" w:hAnsi="Arial Narrow" w:cs="Arial"/>
                <w:color w:val="000000"/>
                <w:sz w:val="20"/>
                <w:lang w:val="en-US"/>
              </w:rPr>
              <w:t>ESU</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unlimited</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76415C">
            <w:pPr>
              <w:autoSpaceDE w:val="0"/>
              <w:autoSpaceDN w:val="0"/>
              <w:adjustRightInd w:val="0"/>
              <w:jc w:val="center"/>
              <w:rPr>
                <w:rFonts w:ascii="Arial Narrow" w:hAnsi="Arial Narrow" w:cs="Arial"/>
                <w:color w:val="000000"/>
                <w:sz w:val="20"/>
                <w:lang w:val="en-US"/>
              </w:rPr>
            </w:pPr>
            <w:r w:rsidRPr="00285EE7">
              <w:rPr>
                <w:rFonts w:ascii="Arial Narrow" w:hAnsi="Arial Narrow" w:cs="Arial"/>
                <w:i/>
                <w:color w:val="000000"/>
                <w:sz w:val="20"/>
                <w:lang w:val="en-US"/>
              </w:rPr>
              <w:t>(Note 3)</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6</w:t>
            </w:r>
            <w:r w:rsidR="0076415C" w:rsidRPr="00285EE7">
              <w:rPr>
                <w:rFonts w:ascii="Arial Narrow" w:hAnsi="Arial Narrow" w:cs="Arial"/>
                <w:color w:val="000000"/>
                <w:sz w:val="20"/>
                <w:lang w:val="en-US"/>
              </w:rPr>
              <w:t xml:space="preserve"> </w:t>
            </w:r>
            <w:r w:rsidR="0076415C" w:rsidRPr="00285EE7">
              <w:rPr>
                <w:rFonts w:ascii="Arial Narrow" w:hAnsi="Arial Narrow" w:cs="Arial"/>
                <w:i/>
                <w:color w:val="000000"/>
                <w:sz w:val="20"/>
                <w:lang w:val="en-US"/>
              </w:rPr>
              <w:t>(Note 3)</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2</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p>
        </w:tc>
        <w:tc>
          <w:tcPr>
            <w:tcW w:w="1191" w:type="dxa"/>
            <w:tcBorders>
              <w:top w:val="single" w:sz="2" w:space="0" w:color="000000"/>
              <w:left w:val="single" w:sz="6" w:space="0" w:color="auto"/>
              <w:bottom w:val="single" w:sz="2" w:space="0" w:color="000000"/>
              <w:right w:val="single" w:sz="4" w:space="0" w:color="auto"/>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8</w:t>
            </w:r>
          </w:p>
        </w:tc>
      </w:tr>
      <w:tr w:rsidR="00227EDB" w:rsidRPr="00285EE7">
        <w:trPr>
          <w:trHeight w:val="132"/>
        </w:trPr>
        <w:tc>
          <w:tcPr>
            <w:tcW w:w="1191" w:type="dxa"/>
            <w:tcBorders>
              <w:top w:val="single" w:sz="2" w:space="0" w:color="000000"/>
              <w:left w:val="single" w:sz="4" w:space="0" w:color="auto"/>
              <w:bottom w:val="single" w:sz="2" w:space="0" w:color="000000"/>
              <w:right w:val="single" w:sz="2" w:space="0" w:color="000000"/>
            </w:tcBorders>
          </w:tcPr>
          <w:p w:rsidR="00227EDB" w:rsidRPr="00285EE7" w:rsidRDefault="00227EDB">
            <w:pPr>
              <w:autoSpaceDE w:val="0"/>
              <w:autoSpaceDN w:val="0"/>
              <w:adjustRightInd w:val="0"/>
              <w:rPr>
                <w:rFonts w:ascii="Arial Narrow" w:hAnsi="Arial Narrow" w:cs="Arial"/>
                <w:color w:val="000000"/>
                <w:sz w:val="20"/>
                <w:lang w:val="en-US"/>
              </w:rPr>
            </w:pPr>
            <w:r w:rsidRPr="00285EE7">
              <w:rPr>
                <w:rFonts w:ascii="Arial Narrow" w:hAnsi="Arial Narrow" w:cs="Arial"/>
                <w:color w:val="000000"/>
                <w:sz w:val="20"/>
                <w:lang w:val="en-US"/>
              </w:rPr>
              <w:t>Both</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unlimited</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4C6614">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7</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614CB8">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8</w:t>
            </w:r>
            <w:r w:rsidR="004C6614" w:rsidRPr="00285EE7">
              <w:rPr>
                <w:rFonts w:ascii="Arial Narrow" w:hAnsi="Arial Narrow" w:cs="Arial"/>
                <w:i/>
                <w:color w:val="000000"/>
                <w:sz w:val="20"/>
                <w:lang w:val="en-US"/>
              </w:rPr>
              <w:t xml:space="preserve"> (Notes 1 &amp; 3)</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5</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p>
        </w:tc>
        <w:tc>
          <w:tcPr>
            <w:tcW w:w="1191" w:type="dxa"/>
            <w:tcBorders>
              <w:top w:val="single" w:sz="2" w:space="0" w:color="000000"/>
              <w:left w:val="single" w:sz="6" w:space="0" w:color="auto"/>
              <w:bottom w:val="single" w:sz="2" w:space="0" w:color="000000"/>
              <w:right w:val="single" w:sz="4" w:space="0" w:color="auto"/>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20</w:t>
            </w:r>
          </w:p>
        </w:tc>
      </w:tr>
      <w:tr w:rsidR="00227EDB" w:rsidRPr="00285EE7">
        <w:trPr>
          <w:trHeight w:val="132"/>
        </w:trPr>
        <w:tc>
          <w:tcPr>
            <w:tcW w:w="1191" w:type="dxa"/>
            <w:tcBorders>
              <w:top w:val="single" w:sz="2" w:space="0" w:color="000000"/>
              <w:left w:val="single" w:sz="4" w:space="0" w:color="auto"/>
              <w:bottom w:val="single" w:sz="2" w:space="0" w:color="000000"/>
              <w:right w:val="single" w:sz="2" w:space="0" w:color="000000"/>
            </w:tcBorders>
          </w:tcPr>
          <w:p w:rsidR="00227EDB" w:rsidRPr="00285EE7" w:rsidRDefault="00227EDB">
            <w:pPr>
              <w:autoSpaceDE w:val="0"/>
              <w:autoSpaceDN w:val="0"/>
              <w:adjustRightInd w:val="0"/>
              <w:rPr>
                <w:rFonts w:ascii="Arial Narrow" w:hAnsi="Arial Narrow" w:cs="Arial"/>
                <w:color w:val="000000"/>
                <w:sz w:val="20"/>
                <w:lang w:val="en-US"/>
              </w:rPr>
            </w:pPr>
            <w:r w:rsidRPr="00285EE7">
              <w:rPr>
                <w:rFonts w:ascii="Arial Narrow" w:hAnsi="Arial Narrow" w:cs="Arial"/>
                <w:color w:val="000000"/>
                <w:sz w:val="20"/>
                <w:lang w:val="en-US"/>
              </w:rPr>
              <w:t>District</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unlimited</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9</w:t>
            </w:r>
            <w:r w:rsidR="005E6E36" w:rsidRPr="00285EE7">
              <w:rPr>
                <w:rFonts w:ascii="Arial Narrow" w:hAnsi="Arial Narrow" w:cs="Arial"/>
                <w:color w:val="000000"/>
                <w:sz w:val="20"/>
                <w:lang w:val="en-US"/>
              </w:rPr>
              <w:t xml:space="preserve"> </w:t>
            </w:r>
            <w:r w:rsidR="005E6E36" w:rsidRPr="00285EE7">
              <w:rPr>
                <w:rFonts w:ascii="Arial Narrow" w:hAnsi="Arial Narrow" w:cs="Arial"/>
                <w:i/>
                <w:color w:val="000000"/>
                <w:sz w:val="20"/>
                <w:lang w:val="en-US"/>
              </w:rPr>
              <w:t>(Note 3)</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3</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p>
        </w:tc>
        <w:tc>
          <w:tcPr>
            <w:tcW w:w="1191" w:type="dxa"/>
            <w:tcBorders>
              <w:top w:val="single" w:sz="2" w:space="0" w:color="000000"/>
              <w:left w:val="single" w:sz="6" w:space="0" w:color="auto"/>
              <w:bottom w:val="single" w:sz="2" w:space="0" w:color="000000"/>
              <w:right w:val="single" w:sz="4" w:space="0" w:color="auto"/>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12</w:t>
            </w:r>
          </w:p>
        </w:tc>
      </w:tr>
      <w:tr w:rsidR="00227EDB" w:rsidRPr="00285EE7">
        <w:trPr>
          <w:trHeight w:val="139"/>
        </w:trPr>
        <w:tc>
          <w:tcPr>
            <w:tcW w:w="1191" w:type="dxa"/>
            <w:tcBorders>
              <w:top w:val="single" w:sz="2" w:space="0" w:color="000000"/>
              <w:left w:val="single" w:sz="4" w:space="0" w:color="auto"/>
              <w:bottom w:val="single" w:sz="4" w:space="0" w:color="auto"/>
              <w:right w:val="single" w:sz="2" w:space="0" w:color="000000"/>
            </w:tcBorders>
          </w:tcPr>
          <w:p w:rsidR="00227EDB" w:rsidRPr="00285EE7" w:rsidRDefault="00227EDB">
            <w:pPr>
              <w:autoSpaceDE w:val="0"/>
              <w:autoSpaceDN w:val="0"/>
              <w:adjustRightInd w:val="0"/>
              <w:rPr>
                <w:rFonts w:ascii="Arial Narrow" w:hAnsi="Arial Narrow" w:cs="Arial"/>
                <w:color w:val="000000"/>
                <w:sz w:val="20"/>
                <w:lang w:val="en-US"/>
              </w:rPr>
            </w:pPr>
            <w:r w:rsidRPr="00285EE7">
              <w:rPr>
                <w:rFonts w:ascii="Arial Narrow" w:hAnsi="Arial Narrow" w:cs="Arial"/>
                <w:color w:val="000000"/>
                <w:sz w:val="20"/>
                <w:lang w:val="en-US"/>
              </w:rPr>
              <w:t>County</w:t>
            </w:r>
          </w:p>
        </w:tc>
        <w:tc>
          <w:tcPr>
            <w:tcW w:w="1191" w:type="dxa"/>
            <w:tcBorders>
              <w:top w:val="single" w:sz="2" w:space="0" w:color="000000"/>
              <w:left w:val="single" w:sz="2" w:space="0" w:color="000000"/>
              <w:bottom w:val="single" w:sz="4" w:space="0" w:color="auto"/>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unlimited</w:t>
            </w:r>
          </w:p>
        </w:tc>
        <w:tc>
          <w:tcPr>
            <w:tcW w:w="1191" w:type="dxa"/>
            <w:tcBorders>
              <w:top w:val="single" w:sz="2" w:space="0" w:color="000000"/>
              <w:left w:val="single" w:sz="2" w:space="0" w:color="000000"/>
              <w:bottom w:val="single" w:sz="4" w:space="0" w:color="auto"/>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p>
        </w:tc>
        <w:tc>
          <w:tcPr>
            <w:tcW w:w="1191" w:type="dxa"/>
            <w:tcBorders>
              <w:top w:val="single" w:sz="2" w:space="0" w:color="000000"/>
              <w:left w:val="single" w:sz="2" w:space="0" w:color="000000"/>
              <w:bottom w:val="single" w:sz="4" w:space="0" w:color="auto"/>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3</w:t>
            </w:r>
            <w:r w:rsidR="005E6E36" w:rsidRPr="00285EE7">
              <w:rPr>
                <w:rFonts w:ascii="Arial Narrow" w:hAnsi="Arial Narrow" w:cs="Arial"/>
                <w:color w:val="000000"/>
                <w:sz w:val="20"/>
                <w:lang w:val="en-US"/>
              </w:rPr>
              <w:t xml:space="preserve"> </w:t>
            </w:r>
            <w:r w:rsidR="005E6E36" w:rsidRPr="00285EE7">
              <w:rPr>
                <w:rFonts w:ascii="Arial Narrow" w:hAnsi="Arial Narrow" w:cs="Arial"/>
                <w:i/>
                <w:color w:val="000000"/>
                <w:sz w:val="20"/>
                <w:lang w:val="en-US"/>
              </w:rPr>
              <w:t>(Note 3)</w:t>
            </w:r>
          </w:p>
        </w:tc>
        <w:tc>
          <w:tcPr>
            <w:tcW w:w="1191" w:type="dxa"/>
            <w:tcBorders>
              <w:top w:val="single" w:sz="2" w:space="0" w:color="000000"/>
              <w:left w:val="single" w:sz="2" w:space="0" w:color="000000"/>
              <w:bottom w:val="single" w:sz="4" w:space="0" w:color="auto"/>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p>
        </w:tc>
        <w:tc>
          <w:tcPr>
            <w:tcW w:w="1191" w:type="dxa"/>
            <w:tcBorders>
              <w:top w:val="single" w:sz="2" w:space="0" w:color="000000"/>
              <w:left w:val="single" w:sz="2" w:space="0" w:color="000000"/>
              <w:bottom w:val="single" w:sz="4" w:space="0" w:color="auto"/>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3</w:t>
            </w:r>
          </w:p>
        </w:tc>
        <w:tc>
          <w:tcPr>
            <w:tcW w:w="1191" w:type="dxa"/>
            <w:tcBorders>
              <w:top w:val="single" w:sz="2" w:space="0" w:color="000000"/>
              <w:left w:val="single" w:sz="2" w:space="0" w:color="000000"/>
              <w:bottom w:val="single" w:sz="4" w:space="0" w:color="auto"/>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3</w:t>
            </w:r>
          </w:p>
        </w:tc>
        <w:tc>
          <w:tcPr>
            <w:tcW w:w="1191" w:type="dxa"/>
            <w:tcBorders>
              <w:top w:val="single" w:sz="2" w:space="0" w:color="000000"/>
              <w:left w:val="single" w:sz="6" w:space="0" w:color="auto"/>
              <w:bottom w:val="single" w:sz="4" w:space="0" w:color="auto"/>
              <w:right w:val="single" w:sz="4" w:space="0" w:color="auto"/>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9</w:t>
            </w:r>
          </w:p>
        </w:tc>
      </w:tr>
    </w:tbl>
    <w:p w:rsidR="00614CB8" w:rsidRPr="00285EE7" w:rsidRDefault="00621D9C">
      <w:pPr>
        <w:ind w:left="360"/>
        <w:rPr>
          <w:rFonts w:ascii="Arial Narrow" w:hAnsi="Arial Narrow"/>
          <w:color w:val="000000"/>
          <w:sz w:val="20"/>
        </w:rPr>
      </w:pPr>
      <w:r w:rsidRPr="00285EE7">
        <w:rPr>
          <w:rFonts w:ascii="Arial Narrow" w:hAnsi="Arial Narrow"/>
          <w:color w:val="000000"/>
          <w:sz w:val="20"/>
        </w:rPr>
        <w:lastRenderedPageBreak/>
        <w:t>Note 1: One or t</w:t>
      </w:r>
      <w:r w:rsidR="00614CB8" w:rsidRPr="00285EE7">
        <w:rPr>
          <w:rFonts w:ascii="Arial Narrow" w:hAnsi="Arial Narrow"/>
          <w:color w:val="000000"/>
          <w:sz w:val="20"/>
        </w:rPr>
        <w:t xml:space="preserve">wo “Under 18” places allocated to Scout Groups may be </w:t>
      </w:r>
      <w:r w:rsidR="004C6614" w:rsidRPr="00285EE7">
        <w:rPr>
          <w:rFonts w:ascii="Arial Narrow" w:hAnsi="Arial Narrow"/>
          <w:color w:val="000000"/>
          <w:sz w:val="20"/>
        </w:rPr>
        <w:t>used by</w:t>
      </w:r>
      <w:r w:rsidR="0076415C" w:rsidRPr="00285EE7">
        <w:rPr>
          <w:rFonts w:ascii="Arial Narrow" w:hAnsi="Arial Narrow"/>
          <w:color w:val="000000"/>
          <w:sz w:val="20"/>
        </w:rPr>
        <w:t xml:space="preserve"> </w:t>
      </w:r>
      <w:r w:rsidR="00614CB8" w:rsidRPr="00285EE7">
        <w:rPr>
          <w:rFonts w:ascii="Arial Narrow" w:hAnsi="Arial Narrow"/>
          <w:color w:val="000000"/>
          <w:sz w:val="20"/>
        </w:rPr>
        <w:t>Under-14s in addition to the 7</w:t>
      </w:r>
      <w:r w:rsidR="0076415C" w:rsidRPr="00285EE7">
        <w:rPr>
          <w:rFonts w:ascii="Arial Narrow" w:hAnsi="Arial Narrow"/>
          <w:color w:val="000000"/>
          <w:sz w:val="20"/>
        </w:rPr>
        <w:t xml:space="preserve"> shown above</w:t>
      </w:r>
      <w:r w:rsidR="00614CB8" w:rsidRPr="00285EE7">
        <w:rPr>
          <w:rFonts w:ascii="Arial Narrow" w:hAnsi="Arial Narrow"/>
          <w:color w:val="000000"/>
          <w:sz w:val="20"/>
        </w:rPr>
        <w:t xml:space="preserve">, provided that the total of competitors aged </w:t>
      </w:r>
      <w:proofErr w:type="gramStart"/>
      <w:r w:rsidR="0076415C" w:rsidRPr="00285EE7">
        <w:rPr>
          <w:rFonts w:ascii="Arial Narrow" w:hAnsi="Arial Narrow"/>
          <w:color w:val="000000"/>
          <w:sz w:val="20"/>
        </w:rPr>
        <w:t>under</w:t>
      </w:r>
      <w:proofErr w:type="gramEnd"/>
      <w:r w:rsidR="00614CB8" w:rsidRPr="00285EE7">
        <w:rPr>
          <w:rFonts w:ascii="Arial Narrow" w:hAnsi="Arial Narrow"/>
          <w:color w:val="000000"/>
          <w:sz w:val="20"/>
        </w:rPr>
        <w:t xml:space="preserve"> 18</w:t>
      </w:r>
      <w:r w:rsidR="0076415C" w:rsidRPr="00285EE7">
        <w:rPr>
          <w:rFonts w:ascii="Arial Narrow" w:hAnsi="Arial Narrow"/>
          <w:color w:val="000000"/>
          <w:sz w:val="20"/>
        </w:rPr>
        <w:t xml:space="preserve"> years</w:t>
      </w:r>
      <w:r w:rsidR="00614CB8" w:rsidRPr="00285EE7">
        <w:rPr>
          <w:rFonts w:ascii="Arial Narrow" w:hAnsi="Arial Narrow"/>
          <w:color w:val="000000"/>
          <w:sz w:val="20"/>
        </w:rPr>
        <w:t xml:space="preserve"> on the qualifying date shall not exceed 9.</w:t>
      </w:r>
    </w:p>
    <w:p w:rsidR="00F5275D" w:rsidRPr="00285EE7" w:rsidRDefault="00614CB8">
      <w:pPr>
        <w:ind w:left="360"/>
        <w:rPr>
          <w:rFonts w:ascii="Arial Narrow" w:hAnsi="Arial Narrow"/>
          <w:color w:val="000000"/>
          <w:sz w:val="20"/>
        </w:rPr>
      </w:pPr>
      <w:r w:rsidRPr="00285EE7">
        <w:rPr>
          <w:rFonts w:ascii="Arial Narrow" w:hAnsi="Arial Narrow"/>
          <w:color w:val="000000"/>
          <w:sz w:val="20"/>
        </w:rPr>
        <w:t xml:space="preserve">Note 2: </w:t>
      </w:r>
      <w:r w:rsidR="00F5275D" w:rsidRPr="00285EE7">
        <w:rPr>
          <w:rFonts w:ascii="Arial Narrow" w:hAnsi="Arial Narrow"/>
          <w:color w:val="000000"/>
          <w:sz w:val="20"/>
        </w:rPr>
        <w:t>Adult members competing</w:t>
      </w:r>
      <w:r w:rsidRPr="00285EE7">
        <w:rPr>
          <w:rFonts w:ascii="Arial Narrow" w:hAnsi="Arial Narrow"/>
          <w:color w:val="000000"/>
          <w:sz w:val="20"/>
        </w:rPr>
        <w:t xml:space="preserve"> as individuals</w:t>
      </w:r>
      <w:r w:rsidR="00F5275D" w:rsidRPr="00285EE7">
        <w:rPr>
          <w:rFonts w:ascii="Arial Narrow" w:hAnsi="Arial Narrow"/>
          <w:color w:val="000000"/>
          <w:sz w:val="20"/>
        </w:rPr>
        <w:t xml:space="preserve"> in Own Airgun competitions, the </w:t>
      </w:r>
      <w:r w:rsidR="000A6F7C">
        <w:rPr>
          <w:rFonts w:ascii="Arial Narrow" w:hAnsi="Arial Narrow"/>
          <w:color w:val="000000"/>
          <w:sz w:val="20"/>
        </w:rPr>
        <w:t>Target Sprint</w:t>
      </w:r>
      <w:r w:rsidR="00F5275D" w:rsidRPr="00285EE7">
        <w:rPr>
          <w:rFonts w:ascii="Arial Narrow" w:hAnsi="Arial Narrow"/>
          <w:color w:val="000000"/>
          <w:sz w:val="20"/>
        </w:rPr>
        <w:t xml:space="preserve"> and the cartridge rifle shoots without entering the Main Competition do not count towards the team size.</w:t>
      </w:r>
      <w:r w:rsidRPr="00285EE7">
        <w:rPr>
          <w:rFonts w:ascii="Arial Narrow" w:hAnsi="Arial Narrow"/>
          <w:color w:val="000000"/>
          <w:sz w:val="20"/>
        </w:rPr>
        <w:t xml:space="preserve"> Group/Unit etc. name must still be declared on the “Team” entry form.</w:t>
      </w:r>
    </w:p>
    <w:p w:rsidR="00621D9C" w:rsidRPr="00285EE7" w:rsidRDefault="0076415C">
      <w:pPr>
        <w:ind w:left="360"/>
        <w:rPr>
          <w:rFonts w:ascii="Arial Narrow" w:hAnsi="Arial Narrow"/>
          <w:color w:val="000000"/>
          <w:sz w:val="20"/>
        </w:rPr>
      </w:pPr>
      <w:r w:rsidRPr="00285EE7">
        <w:rPr>
          <w:rFonts w:ascii="Arial Narrow" w:hAnsi="Arial Narrow"/>
          <w:color w:val="000000"/>
          <w:sz w:val="20"/>
        </w:rPr>
        <w:t xml:space="preserve">Note 3: ESUs may include members aged </w:t>
      </w:r>
      <w:r w:rsidR="002873C8" w:rsidRPr="00285EE7">
        <w:rPr>
          <w:rFonts w:ascii="Arial Narrow" w:hAnsi="Arial Narrow"/>
          <w:color w:val="000000"/>
          <w:sz w:val="20"/>
        </w:rPr>
        <w:t>between13½ and 1</w:t>
      </w:r>
      <w:r w:rsidRPr="00285EE7">
        <w:rPr>
          <w:rFonts w:ascii="Arial Narrow" w:hAnsi="Arial Narrow"/>
          <w:color w:val="000000"/>
          <w:sz w:val="20"/>
        </w:rPr>
        <w:t>4 years within their “Under 18” total of 6.</w:t>
      </w:r>
    </w:p>
    <w:p w:rsidR="001D1D24" w:rsidRDefault="00621D9C" w:rsidP="001D1D24">
      <w:pPr>
        <w:ind w:left="360"/>
        <w:rPr>
          <w:rFonts w:ascii="Arial Narrow" w:hAnsi="Arial Narrow"/>
          <w:color w:val="000000"/>
          <w:sz w:val="20"/>
        </w:rPr>
      </w:pPr>
      <w:r w:rsidRPr="00285EE7">
        <w:rPr>
          <w:rFonts w:ascii="Arial Narrow" w:hAnsi="Arial Narrow"/>
          <w:color w:val="000000"/>
          <w:sz w:val="20"/>
        </w:rPr>
        <w:t xml:space="preserve">Note 4: One, two or three “18-24” places allocated to a Scout County may be transferred to Under-18s in addition to the 3 shown above, provided that the total of competitors aged </w:t>
      </w:r>
      <w:proofErr w:type="gramStart"/>
      <w:r w:rsidRPr="00285EE7">
        <w:rPr>
          <w:rFonts w:ascii="Arial Narrow" w:hAnsi="Arial Narrow"/>
          <w:color w:val="000000"/>
          <w:sz w:val="20"/>
        </w:rPr>
        <w:t>under</w:t>
      </w:r>
      <w:proofErr w:type="gramEnd"/>
      <w:r w:rsidRPr="00285EE7">
        <w:rPr>
          <w:rFonts w:ascii="Arial Narrow" w:hAnsi="Arial Narrow"/>
          <w:color w:val="000000"/>
          <w:sz w:val="20"/>
        </w:rPr>
        <w:t xml:space="preserve"> 25 years on the qu</w:t>
      </w:r>
      <w:r w:rsidR="00C95C9F">
        <w:rPr>
          <w:rFonts w:ascii="Arial Narrow" w:hAnsi="Arial Narrow"/>
          <w:color w:val="000000"/>
          <w:sz w:val="20"/>
        </w:rPr>
        <w:t>alifying date shall not exceed six</w:t>
      </w:r>
      <w:r w:rsidRPr="00285EE7">
        <w:rPr>
          <w:rFonts w:ascii="Arial Narrow" w:hAnsi="Arial Narrow"/>
          <w:color w:val="000000"/>
          <w:sz w:val="20"/>
        </w:rPr>
        <w:t>.</w:t>
      </w:r>
      <w:r w:rsidR="005E6E36" w:rsidRPr="00285EE7">
        <w:rPr>
          <w:rFonts w:ascii="Arial Narrow" w:hAnsi="Arial Narrow"/>
          <w:color w:val="000000"/>
          <w:sz w:val="20"/>
        </w:rPr>
        <w:t xml:space="preserve"> </w:t>
      </w:r>
      <w:r w:rsidR="008A572C" w:rsidRPr="00285EE7">
        <w:rPr>
          <w:rFonts w:ascii="Arial Narrow" w:hAnsi="Arial Narrow"/>
          <w:color w:val="000000"/>
          <w:sz w:val="20"/>
        </w:rPr>
        <w:t>Note 3 above</w:t>
      </w:r>
      <w:r w:rsidR="005E6E36" w:rsidRPr="00285EE7">
        <w:rPr>
          <w:rFonts w:ascii="Arial Narrow" w:hAnsi="Arial Narrow"/>
          <w:color w:val="000000"/>
          <w:sz w:val="20"/>
        </w:rPr>
        <w:t xml:space="preserve"> </w:t>
      </w:r>
      <w:proofErr w:type="gramStart"/>
      <w:r w:rsidR="005E6E36" w:rsidRPr="00285EE7">
        <w:rPr>
          <w:rFonts w:ascii="Arial Narrow" w:hAnsi="Arial Narrow"/>
          <w:color w:val="000000"/>
          <w:sz w:val="20"/>
        </w:rPr>
        <w:t>applies</w:t>
      </w:r>
      <w:proofErr w:type="gramEnd"/>
      <w:r w:rsidR="005E6E36" w:rsidRPr="00285EE7">
        <w:rPr>
          <w:rFonts w:ascii="Arial Narrow" w:hAnsi="Arial Narrow"/>
          <w:color w:val="000000"/>
          <w:sz w:val="20"/>
        </w:rPr>
        <w:t xml:space="preserve"> to County-based</w:t>
      </w:r>
      <w:r w:rsidR="00982E76" w:rsidRPr="00285EE7">
        <w:rPr>
          <w:rFonts w:ascii="Arial Narrow" w:hAnsi="Arial Narrow"/>
          <w:color w:val="000000"/>
          <w:sz w:val="20"/>
        </w:rPr>
        <w:t xml:space="preserve"> </w:t>
      </w:r>
      <w:r w:rsidR="005E6E36" w:rsidRPr="00285EE7">
        <w:rPr>
          <w:rFonts w:ascii="Arial Narrow" w:hAnsi="Arial Narrow"/>
          <w:color w:val="000000"/>
          <w:sz w:val="20"/>
        </w:rPr>
        <w:t xml:space="preserve">ESUs. </w:t>
      </w:r>
    </w:p>
    <w:p w:rsidR="004C567F" w:rsidRPr="00285EE7" w:rsidRDefault="004C567F" w:rsidP="001D1D24">
      <w:pPr>
        <w:ind w:left="360"/>
        <w:rPr>
          <w:rFonts w:ascii="Arial Narrow" w:hAnsi="Arial Narrow"/>
          <w:color w:val="000000"/>
          <w:sz w:val="20"/>
        </w:rPr>
      </w:pPr>
      <w:r>
        <w:rPr>
          <w:rFonts w:ascii="Arial Narrow" w:hAnsi="Arial Narrow"/>
          <w:color w:val="000000"/>
          <w:sz w:val="20"/>
        </w:rPr>
        <w:t>Note 5: Additional places may be applied for using a supplementary entry sheet</w:t>
      </w:r>
      <w:r w:rsidR="00C95C9F">
        <w:rPr>
          <w:rFonts w:ascii="Arial Narrow" w:hAnsi="Arial Narrow"/>
          <w:color w:val="000000"/>
          <w:sz w:val="20"/>
        </w:rPr>
        <w:t xml:space="preserve"> to be submitted with the main entry and which will be considered once all entries received by the closing date have been processed. Applicants under this scheme will be considered in the order in which they are listed on the supplementary entry form and by the order in which their Group’s entry was received. Places allocated will be notified by email or phone. Entry Fees for supplementary entries should not be sent with the initial entry but will be called for when places have been allocated.</w:t>
      </w:r>
    </w:p>
    <w:p w:rsidR="00F5275D" w:rsidRPr="00285EE7" w:rsidRDefault="00711621" w:rsidP="002A20A7">
      <w:pPr>
        <w:pStyle w:val="Heading1"/>
        <w:spacing w:before="240"/>
        <w:rPr>
          <w:color w:val="000000"/>
        </w:rPr>
      </w:pPr>
      <w:r w:rsidRPr="00285EE7">
        <w:rPr>
          <w:color w:val="000000"/>
        </w:rPr>
        <w:t>COMPETITIONS &amp; EQUIPMENT</w:t>
      </w:r>
    </w:p>
    <w:p w:rsidR="00F5275D" w:rsidRPr="00285EE7" w:rsidRDefault="00BF6FF5">
      <w:pPr>
        <w:numPr>
          <w:ilvl w:val="0"/>
          <w:numId w:val="3"/>
        </w:numPr>
        <w:rPr>
          <w:rFonts w:ascii="Arial Narrow" w:hAnsi="Arial Narrow"/>
          <w:color w:val="000000"/>
          <w:sz w:val="20"/>
        </w:rPr>
      </w:pPr>
      <w:r w:rsidRPr="00285EE7">
        <w:rPr>
          <w:rFonts w:ascii="Arial Narrow" w:hAnsi="Arial Narrow"/>
          <w:color w:val="000000"/>
          <w:sz w:val="20"/>
        </w:rPr>
        <w:t xml:space="preserve">Shoots are time limited to 15-minute details unless otherwise stated. </w:t>
      </w:r>
      <w:r w:rsidR="00F5275D" w:rsidRPr="00285EE7">
        <w:rPr>
          <w:rFonts w:ascii="Arial Narrow" w:hAnsi="Arial Narrow"/>
          <w:color w:val="000000"/>
          <w:sz w:val="20"/>
        </w:rPr>
        <w:t xml:space="preserve">Competitors must report to the relevant Range </w:t>
      </w:r>
      <w:r w:rsidR="00F5275D" w:rsidRPr="00285EE7">
        <w:rPr>
          <w:rFonts w:ascii="Arial Narrow" w:hAnsi="Arial Narrow"/>
          <w:color w:val="000000"/>
          <w:sz w:val="20"/>
          <w:u w:val="single"/>
        </w:rPr>
        <w:t>at or before</w:t>
      </w:r>
      <w:r w:rsidR="00F5275D" w:rsidRPr="00285EE7">
        <w:rPr>
          <w:rFonts w:ascii="Arial Narrow" w:hAnsi="Arial Narrow"/>
          <w:color w:val="000000"/>
          <w:sz w:val="20"/>
        </w:rPr>
        <w:t xml:space="preserve"> the time allocated for safety </w:t>
      </w:r>
      <w:r w:rsidRPr="00285EE7">
        <w:rPr>
          <w:rFonts w:ascii="Arial Narrow" w:hAnsi="Arial Narrow"/>
          <w:color w:val="000000"/>
          <w:sz w:val="20"/>
        </w:rPr>
        <w:t xml:space="preserve">briefing prior to shooting. The Knockout Range staff may </w:t>
      </w:r>
      <w:r w:rsidR="00DD0C97" w:rsidRPr="00285EE7">
        <w:rPr>
          <w:rFonts w:ascii="Arial Narrow" w:hAnsi="Arial Narrow"/>
          <w:color w:val="000000"/>
          <w:sz w:val="20"/>
        </w:rPr>
        <w:t>agree to</w:t>
      </w:r>
      <w:r w:rsidRPr="00285EE7">
        <w:rPr>
          <w:rFonts w:ascii="Arial Narrow" w:hAnsi="Arial Narrow"/>
          <w:color w:val="000000"/>
          <w:sz w:val="20"/>
        </w:rPr>
        <w:t xml:space="preserve"> pairs of competitors in the later round</w:t>
      </w:r>
      <w:r w:rsidR="00DD0C97" w:rsidRPr="00285EE7">
        <w:rPr>
          <w:rFonts w:ascii="Arial Narrow" w:hAnsi="Arial Narrow"/>
          <w:color w:val="000000"/>
          <w:sz w:val="20"/>
        </w:rPr>
        <w:t>s of that</w:t>
      </w:r>
      <w:r w:rsidRPr="00285EE7">
        <w:rPr>
          <w:rFonts w:ascii="Arial Narrow" w:hAnsi="Arial Narrow"/>
          <w:color w:val="000000"/>
          <w:sz w:val="20"/>
        </w:rPr>
        <w:t xml:space="preserve"> competition </w:t>
      </w:r>
      <w:r w:rsidR="00DD0C97" w:rsidRPr="00285EE7">
        <w:rPr>
          <w:rFonts w:ascii="Arial Narrow" w:hAnsi="Arial Narrow"/>
          <w:color w:val="000000"/>
          <w:sz w:val="20"/>
        </w:rPr>
        <w:t xml:space="preserve">shooting at </w:t>
      </w:r>
      <w:r w:rsidRPr="00285EE7">
        <w:rPr>
          <w:rFonts w:ascii="Arial Narrow" w:hAnsi="Arial Narrow"/>
          <w:color w:val="000000"/>
          <w:sz w:val="20"/>
        </w:rPr>
        <w:t>mutual</w:t>
      </w:r>
      <w:r w:rsidR="00DD0C97" w:rsidRPr="00285EE7">
        <w:rPr>
          <w:rFonts w:ascii="Arial Narrow" w:hAnsi="Arial Narrow"/>
          <w:color w:val="000000"/>
          <w:sz w:val="20"/>
        </w:rPr>
        <w:t>ly convenient alternative time</w:t>
      </w:r>
      <w:r w:rsidRPr="00285EE7">
        <w:rPr>
          <w:rFonts w:ascii="Arial Narrow" w:hAnsi="Arial Narrow"/>
          <w:color w:val="000000"/>
          <w:sz w:val="20"/>
        </w:rPr>
        <w:t xml:space="preserve">s. </w:t>
      </w:r>
    </w:p>
    <w:p w:rsidR="00B864B8" w:rsidRPr="00285EE7" w:rsidRDefault="00B864B8" w:rsidP="00B864B8">
      <w:pPr>
        <w:numPr>
          <w:ilvl w:val="0"/>
          <w:numId w:val="3"/>
        </w:numPr>
        <w:rPr>
          <w:rFonts w:ascii="Arial Narrow" w:hAnsi="Arial Narrow"/>
          <w:b/>
          <w:color w:val="000000"/>
          <w:sz w:val="20"/>
        </w:rPr>
      </w:pPr>
      <w:r w:rsidRPr="00285EE7">
        <w:rPr>
          <w:rFonts w:ascii="Arial Narrow" w:hAnsi="Arial Narrow"/>
          <w:b/>
          <w:color w:val="000000"/>
          <w:sz w:val="20"/>
        </w:rPr>
        <w:t>Use of Equipment:</w:t>
      </w:r>
    </w:p>
    <w:p w:rsidR="002A20A7" w:rsidRPr="00285EE7" w:rsidRDefault="002A20A7" w:rsidP="002A20A7">
      <w:pPr>
        <w:rPr>
          <w:rFonts w:ascii="Arial Narrow" w:hAnsi="Arial Narrow"/>
          <w:color w:val="000000"/>
          <w:sz w:val="20"/>
        </w:rPr>
      </w:pPr>
      <w:r w:rsidRPr="00285EE7">
        <w:rPr>
          <w:rFonts w:ascii="Arial Narrow" w:hAnsi="Arial Narrow"/>
          <w:color w:val="000000"/>
          <w:sz w:val="20"/>
        </w:rPr>
        <w:t xml:space="preserve">No Competitor shall attempt to adjust the sights </w:t>
      </w:r>
      <w:r w:rsidR="00CE00F4" w:rsidRPr="00285EE7">
        <w:rPr>
          <w:rFonts w:ascii="Arial Narrow" w:hAnsi="Arial Narrow"/>
          <w:color w:val="000000"/>
          <w:sz w:val="20"/>
        </w:rPr>
        <w:t xml:space="preserve">of </w:t>
      </w:r>
      <w:r w:rsidRPr="00285EE7">
        <w:rPr>
          <w:rFonts w:ascii="Arial Narrow" w:hAnsi="Arial Narrow"/>
          <w:color w:val="000000"/>
          <w:sz w:val="20"/>
        </w:rPr>
        <w:t xml:space="preserve">or otherwise tamper with any piece of supplied equipment without first obtaining </w:t>
      </w:r>
      <w:r w:rsidR="00CE00F4" w:rsidRPr="00285EE7">
        <w:rPr>
          <w:rFonts w:ascii="Arial Narrow" w:hAnsi="Arial Narrow"/>
          <w:color w:val="000000"/>
          <w:sz w:val="20"/>
        </w:rPr>
        <w:t>the permission of the Range Officer and then only under close supervision of an appointed member of the range staff.</w:t>
      </w:r>
    </w:p>
    <w:p w:rsidR="00B864B8" w:rsidRPr="00285EE7" w:rsidRDefault="00B00D2F" w:rsidP="00B864B8">
      <w:pPr>
        <w:rPr>
          <w:rFonts w:ascii="Arial Narrow" w:hAnsi="Arial Narrow"/>
          <w:sz w:val="20"/>
        </w:rPr>
      </w:pPr>
      <w:r w:rsidRPr="00285EE7">
        <w:rPr>
          <w:rFonts w:ascii="Arial Narrow" w:hAnsi="Arial Narrow"/>
          <w:sz w:val="20"/>
        </w:rPr>
        <w:t>In the following table:</w:t>
      </w:r>
      <w:r w:rsidR="00B864B8" w:rsidRPr="00285EE7">
        <w:rPr>
          <w:rFonts w:ascii="Arial Narrow" w:hAnsi="Arial Narrow"/>
          <w:sz w:val="20"/>
        </w:rPr>
        <w:t xml:space="preserve"> </w:t>
      </w:r>
      <w:r w:rsidR="00B864B8" w:rsidRPr="00285EE7">
        <w:rPr>
          <w:rFonts w:ascii="Arial Narrow" w:hAnsi="Arial Narrow"/>
          <w:sz w:val="20"/>
        </w:rPr>
        <w:tab/>
        <w:t xml:space="preserve">R=Required; </w:t>
      </w:r>
      <w:r w:rsidR="00B864B8" w:rsidRPr="00285EE7">
        <w:rPr>
          <w:rFonts w:ascii="Arial Narrow" w:hAnsi="Arial Narrow"/>
          <w:sz w:val="20"/>
        </w:rPr>
        <w:tab/>
        <w:t xml:space="preserve">F=Forbidden; </w:t>
      </w:r>
      <w:r w:rsidR="00B864B8" w:rsidRPr="00285EE7">
        <w:rPr>
          <w:rFonts w:ascii="Arial Narrow" w:hAnsi="Arial Narrow"/>
          <w:sz w:val="20"/>
        </w:rPr>
        <w:tab/>
        <w:t xml:space="preserve">O=Optional </w:t>
      </w:r>
      <w:r w:rsidR="00B864B8" w:rsidRPr="00285EE7">
        <w:rPr>
          <w:rFonts w:ascii="Arial Narrow" w:hAnsi="Arial Narrow"/>
          <w:sz w:val="20"/>
        </w:rPr>
        <w:tab/>
        <w:t xml:space="preserve">N= Not </w:t>
      </w:r>
      <w:proofErr w:type="gramStart"/>
      <w:r w:rsidR="00B864B8" w:rsidRPr="00285EE7">
        <w:rPr>
          <w:rFonts w:ascii="Arial Narrow" w:hAnsi="Arial Narrow"/>
          <w:sz w:val="20"/>
        </w:rPr>
        <w:t>applicable(</w:t>
      </w:r>
      <w:proofErr w:type="gramEnd"/>
      <w:r w:rsidR="00B864B8" w:rsidRPr="00285EE7">
        <w:rPr>
          <w:rFonts w:ascii="Arial Narrow" w:hAnsi="Arial Narrow"/>
          <w:sz w:val="20"/>
        </w:rPr>
        <w:t xml:space="preserve">≡F) </w:t>
      </w:r>
      <w:r w:rsidR="00B864B8" w:rsidRPr="00285EE7">
        <w:rPr>
          <w:rFonts w:ascii="Arial Narrow" w:hAnsi="Arial Narrow"/>
          <w:sz w:val="20"/>
        </w:rPr>
        <w:tab/>
        <w:t xml:space="preserve">S=Supplied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1"/>
        <w:gridCol w:w="721"/>
        <w:gridCol w:w="420"/>
        <w:gridCol w:w="350"/>
        <w:gridCol w:w="714"/>
        <w:gridCol w:w="518"/>
        <w:gridCol w:w="448"/>
        <w:gridCol w:w="546"/>
        <w:gridCol w:w="315"/>
        <w:gridCol w:w="567"/>
        <w:gridCol w:w="426"/>
        <w:gridCol w:w="567"/>
        <w:gridCol w:w="425"/>
        <w:gridCol w:w="567"/>
        <w:gridCol w:w="567"/>
        <w:gridCol w:w="567"/>
        <w:gridCol w:w="567"/>
        <w:gridCol w:w="992"/>
      </w:tblGrid>
      <w:tr w:rsidR="00730983" w:rsidRPr="00285EE7" w:rsidTr="000A6F7C">
        <w:trPr>
          <w:cantSplit/>
          <w:trHeight w:val="1765"/>
        </w:trPr>
        <w:tc>
          <w:tcPr>
            <w:tcW w:w="1071" w:type="dxa"/>
            <w:vAlign w:val="bottom"/>
          </w:tcPr>
          <w:p w:rsidR="00730983" w:rsidRPr="00285EE7" w:rsidRDefault="00730983" w:rsidP="00D210B1">
            <w:pPr>
              <w:jc w:val="center"/>
              <w:rPr>
                <w:rFonts w:ascii="Arial Narrow" w:hAnsi="Arial Narrow"/>
                <w:sz w:val="20"/>
              </w:rPr>
            </w:pPr>
            <w:r w:rsidRPr="00285EE7">
              <w:rPr>
                <w:rFonts w:ascii="Arial Narrow" w:hAnsi="Arial Narrow"/>
                <w:sz w:val="20"/>
              </w:rPr>
              <w:t>Event</w:t>
            </w:r>
          </w:p>
        </w:tc>
        <w:tc>
          <w:tcPr>
            <w:tcW w:w="721" w:type="dxa"/>
            <w:textDirection w:val="btLr"/>
            <w:vAlign w:val="bottom"/>
          </w:tcPr>
          <w:p w:rsidR="00730983" w:rsidRPr="00285EE7" w:rsidRDefault="00730983" w:rsidP="00D210B1">
            <w:pPr>
              <w:ind w:left="113" w:right="113"/>
              <w:rPr>
                <w:rFonts w:ascii="Arial Narrow" w:hAnsi="Arial Narrow"/>
                <w:sz w:val="20"/>
              </w:rPr>
            </w:pPr>
            <w:r w:rsidRPr="00285EE7">
              <w:rPr>
                <w:rFonts w:ascii="Arial Narrow" w:hAnsi="Arial Narrow"/>
                <w:sz w:val="20"/>
              </w:rPr>
              <w:t>Equipment</w:t>
            </w:r>
          </w:p>
        </w:tc>
        <w:tc>
          <w:tcPr>
            <w:tcW w:w="420" w:type="dxa"/>
            <w:textDirection w:val="btLr"/>
            <w:vAlign w:val="center"/>
          </w:tcPr>
          <w:p w:rsidR="00730983" w:rsidRPr="00285EE7" w:rsidRDefault="00730983" w:rsidP="00D210B1">
            <w:pPr>
              <w:ind w:left="113" w:right="113"/>
              <w:rPr>
                <w:rFonts w:ascii="Arial Narrow" w:hAnsi="Arial Narrow"/>
                <w:sz w:val="20"/>
              </w:rPr>
            </w:pPr>
            <w:r w:rsidRPr="00285EE7">
              <w:rPr>
                <w:rFonts w:ascii="Arial Narrow" w:hAnsi="Arial Narrow"/>
                <w:sz w:val="20"/>
              </w:rPr>
              <w:t>Glove</w:t>
            </w:r>
          </w:p>
        </w:tc>
        <w:tc>
          <w:tcPr>
            <w:tcW w:w="350" w:type="dxa"/>
            <w:textDirection w:val="btLr"/>
            <w:vAlign w:val="center"/>
          </w:tcPr>
          <w:p w:rsidR="00730983" w:rsidRPr="00285EE7" w:rsidRDefault="00730983" w:rsidP="00D210B1">
            <w:pPr>
              <w:ind w:left="113" w:right="113"/>
              <w:rPr>
                <w:rFonts w:ascii="Arial Narrow" w:hAnsi="Arial Narrow"/>
                <w:sz w:val="20"/>
              </w:rPr>
            </w:pPr>
            <w:r w:rsidRPr="00285EE7">
              <w:rPr>
                <w:rFonts w:ascii="Arial Narrow" w:hAnsi="Arial Narrow"/>
                <w:sz w:val="20"/>
              </w:rPr>
              <w:t>Blinder</w:t>
            </w:r>
          </w:p>
        </w:tc>
        <w:tc>
          <w:tcPr>
            <w:tcW w:w="714" w:type="dxa"/>
            <w:textDirection w:val="btLr"/>
            <w:vAlign w:val="center"/>
          </w:tcPr>
          <w:p w:rsidR="00730983" w:rsidRPr="00285EE7" w:rsidRDefault="00730983" w:rsidP="00625B1A">
            <w:pPr>
              <w:ind w:left="113" w:right="113"/>
              <w:rPr>
                <w:rFonts w:ascii="Arial Narrow" w:hAnsi="Arial Narrow"/>
                <w:sz w:val="20"/>
              </w:rPr>
            </w:pPr>
            <w:r w:rsidRPr="00285EE7">
              <w:rPr>
                <w:rFonts w:ascii="Arial Narrow" w:hAnsi="Arial Narrow"/>
                <w:sz w:val="20"/>
              </w:rPr>
              <w:t>Specialised Shooting Clothing (Boots, Jacket or Trousers)</w:t>
            </w:r>
          </w:p>
        </w:tc>
        <w:tc>
          <w:tcPr>
            <w:tcW w:w="518" w:type="dxa"/>
            <w:textDirection w:val="btLr"/>
            <w:vAlign w:val="center"/>
          </w:tcPr>
          <w:p w:rsidR="00730983" w:rsidRPr="00285EE7" w:rsidRDefault="00730983" w:rsidP="00EC02D2">
            <w:pPr>
              <w:ind w:left="113" w:right="113"/>
              <w:rPr>
                <w:rFonts w:ascii="Arial Narrow" w:hAnsi="Arial Narrow"/>
                <w:sz w:val="20"/>
              </w:rPr>
            </w:pPr>
            <w:r w:rsidRPr="00285EE7">
              <w:rPr>
                <w:rFonts w:ascii="Arial Narrow" w:hAnsi="Arial Narrow"/>
                <w:sz w:val="20"/>
              </w:rPr>
              <w:t>Other boots giving ankle support</w:t>
            </w:r>
          </w:p>
        </w:tc>
        <w:tc>
          <w:tcPr>
            <w:tcW w:w="448" w:type="dxa"/>
            <w:textDirection w:val="btLr"/>
          </w:tcPr>
          <w:p w:rsidR="00730983" w:rsidRPr="00285EE7" w:rsidRDefault="00730983" w:rsidP="00730983">
            <w:pPr>
              <w:ind w:left="113" w:right="113"/>
              <w:rPr>
                <w:rFonts w:ascii="Arial Narrow" w:hAnsi="Arial Narrow"/>
                <w:sz w:val="20"/>
              </w:rPr>
            </w:pPr>
            <w:r w:rsidRPr="00285EE7">
              <w:rPr>
                <w:rFonts w:ascii="Arial Narrow" w:hAnsi="Arial Narrow"/>
                <w:sz w:val="20"/>
              </w:rPr>
              <w:t>Shooting</w:t>
            </w:r>
            <w:r>
              <w:rPr>
                <w:rFonts w:ascii="Arial Narrow" w:hAnsi="Arial Narrow"/>
                <w:sz w:val="20"/>
              </w:rPr>
              <w:t xml:space="preserve"> </w:t>
            </w:r>
            <w:r w:rsidRPr="00285EE7">
              <w:rPr>
                <w:rFonts w:ascii="Arial Narrow" w:hAnsi="Arial Narrow"/>
                <w:sz w:val="20"/>
              </w:rPr>
              <w:t>glasses</w:t>
            </w:r>
          </w:p>
        </w:tc>
        <w:tc>
          <w:tcPr>
            <w:tcW w:w="546" w:type="dxa"/>
            <w:textDirection w:val="btLr"/>
            <w:vAlign w:val="center"/>
          </w:tcPr>
          <w:p w:rsidR="00730983" w:rsidRPr="00285EE7" w:rsidRDefault="00730983" w:rsidP="00D210B1">
            <w:pPr>
              <w:ind w:left="113" w:right="113"/>
              <w:rPr>
                <w:rFonts w:ascii="Arial Narrow" w:hAnsi="Arial Narrow"/>
                <w:sz w:val="20"/>
              </w:rPr>
            </w:pPr>
            <w:r w:rsidRPr="00285EE7">
              <w:rPr>
                <w:rFonts w:ascii="Arial Narrow" w:hAnsi="Arial Narrow"/>
                <w:sz w:val="20"/>
              </w:rPr>
              <w:t>Mats</w:t>
            </w:r>
          </w:p>
        </w:tc>
        <w:tc>
          <w:tcPr>
            <w:tcW w:w="315" w:type="dxa"/>
            <w:textDirection w:val="btLr"/>
            <w:vAlign w:val="center"/>
          </w:tcPr>
          <w:p w:rsidR="00730983" w:rsidRPr="00285EE7" w:rsidRDefault="00730983" w:rsidP="00B864B8">
            <w:pPr>
              <w:ind w:left="113" w:right="113"/>
              <w:rPr>
                <w:rFonts w:ascii="Arial Narrow" w:hAnsi="Arial Narrow"/>
                <w:sz w:val="20"/>
              </w:rPr>
            </w:pPr>
            <w:r w:rsidRPr="00285EE7">
              <w:rPr>
                <w:rFonts w:ascii="Arial Narrow" w:hAnsi="Arial Narrow"/>
                <w:sz w:val="20"/>
              </w:rPr>
              <w:t>Kneeling rolls</w:t>
            </w:r>
          </w:p>
        </w:tc>
        <w:tc>
          <w:tcPr>
            <w:tcW w:w="567" w:type="dxa"/>
            <w:textDirection w:val="btLr"/>
            <w:vAlign w:val="center"/>
          </w:tcPr>
          <w:p w:rsidR="00730983" w:rsidRPr="00285EE7" w:rsidRDefault="00730983" w:rsidP="00B00D2F">
            <w:pPr>
              <w:ind w:left="113" w:right="113"/>
              <w:rPr>
                <w:rFonts w:ascii="Arial Narrow" w:hAnsi="Arial Narrow"/>
                <w:sz w:val="20"/>
              </w:rPr>
            </w:pPr>
            <w:r w:rsidRPr="00285EE7">
              <w:rPr>
                <w:rFonts w:ascii="Arial Narrow" w:hAnsi="Arial Narrow"/>
                <w:sz w:val="20"/>
              </w:rPr>
              <w:t xml:space="preserve">Ear  defenders </w:t>
            </w:r>
            <w:r w:rsidRPr="00285EE7">
              <w:rPr>
                <w:rFonts w:ascii="Arial Narrow" w:hAnsi="Arial Narrow"/>
                <w:sz w:val="16"/>
                <w:szCs w:val="16"/>
              </w:rPr>
              <w:t>(6)</w:t>
            </w:r>
          </w:p>
        </w:tc>
        <w:tc>
          <w:tcPr>
            <w:tcW w:w="426" w:type="dxa"/>
            <w:textDirection w:val="btLr"/>
          </w:tcPr>
          <w:p w:rsidR="00730983" w:rsidRPr="00285EE7" w:rsidRDefault="00730983" w:rsidP="00D210B1">
            <w:pPr>
              <w:ind w:left="113" w:right="113"/>
              <w:rPr>
                <w:rFonts w:ascii="Arial Narrow" w:hAnsi="Arial Narrow"/>
                <w:sz w:val="20"/>
              </w:rPr>
            </w:pPr>
            <w:r>
              <w:rPr>
                <w:rFonts w:ascii="Arial Narrow" w:hAnsi="Arial Narrow"/>
                <w:sz w:val="20"/>
              </w:rPr>
              <w:t>Shooting Stand</w:t>
            </w:r>
          </w:p>
        </w:tc>
        <w:tc>
          <w:tcPr>
            <w:tcW w:w="567" w:type="dxa"/>
            <w:textDirection w:val="btLr"/>
            <w:vAlign w:val="center"/>
          </w:tcPr>
          <w:p w:rsidR="00730983" w:rsidRPr="00285EE7" w:rsidRDefault="00730983" w:rsidP="00D210B1">
            <w:pPr>
              <w:ind w:left="113" w:right="113"/>
              <w:rPr>
                <w:rFonts w:ascii="Arial Narrow" w:hAnsi="Arial Narrow"/>
                <w:sz w:val="20"/>
              </w:rPr>
            </w:pPr>
            <w:r w:rsidRPr="00285EE7">
              <w:rPr>
                <w:rFonts w:ascii="Arial Narrow" w:hAnsi="Arial Narrow"/>
                <w:sz w:val="20"/>
              </w:rPr>
              <w:t>Slings</w:t>
            </w:r>
          </w:p>
        </w:tc>
        <w:tc>
          <w:tcPr>
            <w:tcW w:w="425" w:type="dxa"/>
            <w:textDirection w:val="btLr"/>
            <w:vAlign w:val="center"/>
          </w:tcPr>
          <w:p w:rsidR="00730983" w:rsidRPr="00285EE7" w:rsidRDefault="00730983" w:rsidP="00D210B1">
            <w:pPr>
              <w:ind w:left="113" w:right="113"/>
              <w:rPr>
                <w:rFonts w:ascii="Arial Narrow" w:hAnsi="Arial Narrow"/>
                <w:sz w:val="20"/>
              </w:rPr>
            </w:pPr>
            <w:r w:rsidRPr="00285EE7">
              <w:rPr>
                <w:rFonts w:ascii="Arial Narrow" w:hAnsi="Arial Narrow"/>
                <w:sz w:val="20"/>
              </w:rPr>
              <w:t xml:space="preserve">Own Rifle / Pistol  </w:t>
            </w:r>
            <w:r w:rsidRPr="00285EE7">
              <w:rPr>
                <w:rFonts w:ascii="Arial Narrow" w:hAnsi="Arial Narrow"/>
                <w:sz w:val="16"/>
                <w:szCs w:val="16"/>
              </w:rPr>
              <w:t>(1)</w:t>
            </w:r>
          </w:p>
        </w:tc>
        <w:tc>
          <w:tcPr>
            <w:tcW w:w="567" w:type="dxa"/>
            <w:textDirection w:val="btLr"/>
            <w:vAlign w:val="center"/>
          </w:tcPr>
          <w:p w:rsidR="00730983" w:rsidRPr="00285EE7" w:rsidRDefault="00730983" w:rsidP="00D210B1">
            <w:pPr>
              <w:ind w:left="113" w:right="113"/>
              <w:rPr>
                <w:rFonts w:ascii="Arial Narrow" w:hAnsi="Arial Narrow"/>
                <w:sz w:val="20"/>
              </w:rPr>
            </w:pPr>
            <w:r w:rsidRPr="00285EE7">
              <w:rPr>
                <w:rFonts w:ascii="Arial Narrow" w:hAnsi="Arial Narrow"/>
                <w:sz w:val="20"/>
              </w:rPr>
              <w:t>Own Ammunition</w:t>
            </w:r>
          </w:p>
        </w:tc>
        <w:tc>
          <w:tcPr>
            <w:tcW w:w="567" w:type="dxa"/>
            <w:textDirection w:val="btLr"/>
            <w:vAlign w:val="center"/>
          </w:tcPr>
          <w:p w:rsidR="00730983" w:rsidRPr="00285EE7" w:rsidRDefault="00730983" w:rsidP="00625B1A">
            <w:pPr>
              <w:ind w:left="113" w:right="113"/>
              <w:rPr>
                <w:rFonts w:ascii="Arial Narrow" w:hAnsi="Arial Narrow"/>
                <w:sz w:val="20"/>
              </w:rPr>
            </w:pPr>
            <w:r w:rsidRPr="00285EE7">
              <w:rPr>
                <w:rFonts w:ascii="Arial Narrow" w:hAnsi="Arial Narrow"/>
                <w:sz w:val="20"/>
              </w:rPr>
              <w:t>Telescopic Sights</w:t>
            </w:r>
          </w:p>
        </w:tc>
        <w:tc>
          <w:tcPr>
            <w:tcW w:w="567" w:type="dxa"/>
            <w:textDirection w:val="btLr"/>
          </w:tcPr>
          <w:p w:rsidR="00730983" w:rsidRPr="00285EE7" w:rsidRDefault="00730983" w:rsidP="00D210B1">
            <w:pPr>
              <w:ind w:left="113" w:right="113"/>
              <w:rPr>
                <w:rFonts w:ascii="Arial Narrow" w:hAnsi="Arial Narrow"/>
                <w:sz w:val="20"/>
              </w:rPr>
            </w:pPr>
            <w:r w:rsidRPr="00285EE7">
              <w:rPr>
                <w:rFonts w:ascii="Arial Narrow" w:hAnsi="Arial Narrow"/>
                <w:sz w:val="20"/>
              </w:rPr>
              <w:t>Spotting Scope</w:t>
            </w:r>
          </w:p>
        </w:tc>
        <w:tc>
          <w:tcPr>
            <w:tcW w:w="567" w:type="dxa"/>
            <w:textDirection w:val="btLr"/>
          </w:tcPr>
          <w:p w:rsidR="00730983" w:rsidRPr="00285EE7" w:rsidRDefault="00730983" w:rsidP="00D210B1">
            <w:pPr>
              <w:ind w:left="113" w:right="113"/>
              <w:rPr>
                <w:rFonts w:ascii="Arial Narrow" w:hAnsi="Arial Narrow"/>
                <w:sz w:val="20"/>
              </w:rPr>
            </w:pPr>
            <w:r w:rsidRPr="00285EE7">
              <w:rPr>
                <w:rFonts w:ascii="Arial Narrow" w:hAnsi="Arial Narrow"/>
                <w:sz w:val="20"/>
              </w:rPr>
              <w:t>Range Finding Equipment</w:t>
            </w:r>
          </w:p>
        </w:tc>
        <w:tc>
          <w:tcPr>
            <w:tcW w:w="992" w:type="dxa"/>
            <w:textDirection w:val="btLr"/>
            <w:vAlign w:val="center"/>
          </w:tcPr>
          <w:p w:rsidR="00730983" w:rsidRPr="00285EE7" w:rsidRDefault="00730983" w:rsidP="00D210B1">
            <w:pPr>
              <w:ind w:left="113" w:right="113"/>
              <w:rPr>
                <w:rFonts w:ascii="Arial Narrow" w:hAnsi="Arial Narrow"/>
                <w:sz w:val="20"/>
              </w:rPr>
            </w:pPr>
            <w:r w:rsidRPr="00285EE7">
              <w:rPr>
                <w:rFonts w:ascii="Arial Narrow" w:hAnsi="Arial Narrow"/>
                <w:sz w:val="20"/>
              </w:rPr>
              <w:t>Rules base</w:t>
            </w:r>
          </w:p>
        </w:tc>
      </w:tr>
      <w:tr w:rsidR="00730983" w:rsidRPr="00285EE7" w:rsidTr="000A6F7C">
        <w:tc>
          <w:tcPr>
            <w:tcW w:w="1792" w:type="dxa"/>
            <w:gridSpan w:val="2"/>
            <w:vAlign w:val="center"/>
          </w:tcPr>
          <w:p w:rsidR="00730983" w:rsidRPr="00285EE7" w:rsidRDefault="00730983" w:rsidP="00D210B1">
            <w:pPr>
              <w:jc w:val="center"/>
              <w:rPr>
                <w:rFonts w:ascii="Arial Narrow" w:hAnsi="Arial Narrow"/>
                <w:sz w:val="20"/>
              </w:rPr>
            </w:pPr>
            <w:r w:rsidRPr="00285EE7">
              <w:rPr>
                <w:rFonts w:ascii="Arial Narrow" w:hAnsi="Arial Narrow"/>
                <w:sz w:val="20"/>
              </w:rPr>
              <w:t>6yd main Rifle</w:t>
            </w:r>
          </w:p>
        </w:tc>
        <w:tc>
          <w:tcPr>
            <w:tcW w:w="420"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350"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714"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18"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48"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4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31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O</w:t>
            </w:r>
          </w:p>
        </w:tc>
        <w:tc>
          <w:tcPr>
            <w:tcW w:w="426" w:type="dxa"/>
            <w:vAlign w:val="center"/>
          </w:tcPr>
          <w:p w:rsidR="00730983" w:rsidRPr="00285EE7" w:rsidRDefault="00730983" w:rsidP="00B40E8D">
            <w:pPr>
              <w:jc w:val="center"/>
              <w:rPr>
                <w:rFonts w:ascii="Arial Narrow" w:hAnsi="Arial Narrow"/>
                <w:sz w:val="18"/>
                <w:szCs w:val="18"/>
              </w:rPr>
            </w:pPr>
            <w:r>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5"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F</w:t>
            </w:r>
          </w:p>
        </w:tc>
        <w:tc>
          <w:tcPr>
            <w:tcW w:w="567"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730983" w:rsidRPr="00285EE7" w:rsidRDefault="00B40E8D" w:rsidP="00B40E8D">
            <w:pPr>
              <w:jc w:val="center"/>
              <w:rPr>
                <w:rFonts w:ascii="Arial Narrow" w:hAnsi="Arial Narrow"/>
                <w:sz w:val="18"/>
                <w:szCs w:val="18"/>
              </w:rPr>
            </w:pPr>
            <w:r w:rsidRPr="00285EE7">
              <w:rPr>
                <w:rFonts w:ascii="Arial Narrow" w:hAnsi="Arial Narrow"/>
                <w:sz w:val="18"/>
                <w:szCs w:val="18"/>
              </w:rPr>
              <w:t>Sporter</w:t>
            </w:r>
          </w:p>
        </w:tc>
      </w:tr>
      <w:tr w:rsidR="00730983" w:rsidRPr="00285EE7" w:rsidTr="000A6F7C">
        <w:tc>
          <w:tcPr>
            <w:tcW w:w="1792" w:type="dxa"/>
            <w:gridSpan w:val="2"/>
          </w:tcPr>
          <w:p w:rsidR="00730983" w:rsidRPr="00285EE7" w:rsidRDefault="00730983" w:rsidP="00D210B1">
            <w:pPr>
              <w:jc w:val="center"/>
              <w:rPr>
                <w:rFonts w:ascii="Arial Narrow" w:hAnsi="Arial Narrow"/>
                <w:sz w:val="20"/>
              </w:rPr>
            </w:pPr>
            <w:r w:rsidRPr="00285EE7">
              <w:rPr>
                <w:rFonts w:ascii="Arial Narrow" w:hAnsi="Arial Narrow"/>
                <w:sz w:val="20"/>
              </w:rPr>
              <w:t>Knockout</w:t>
            </w:r>
          </w:p>
        </w:tc>
        <w:tc>
          <w:tcPr>
            <w:tcW w:w="420"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350"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714"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18"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48"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4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31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O</w:t>
            </w:r>
          </w:p>
        </w:tc>
        <w:tc>
          <w:tcPr>
            <w:tcW w:w="426" w:type="dxa"/>
            <w:vAlign w:val="center"/>
          </w:tcPr>
          <w:p w:rsidR="00730983" w:rsidRPr="00285EE7" w:rsidRDefault="00730983" w:rsidP="00B40E8D">
            <w:pPr>
              <w:jc w:val="center"/>
              <w:rPr>
                <w:rFonts w:ascii="Arial Narrow" w:hAnsi="Arial Narrow"/>
                <w:sz w:val="18"/>
                <w:szCs w:val="18"/>
              </w:rPr>
            </w:pPr>
            <w:r>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5"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F</w:t>
            </w:r>
          </w:p>
        </w:tc>
        <w:tc>
          <w:tcPr>
            <w:tcW w:w="567"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730983" w:rsidRPr="00285EE7" w:rsidRDefault="00730983" w:rsidP="00B40E8D">
            <w:pPr>
              <w:jc w:val="center"/>
              <w:rPr>
                <w:rFonts w:ascii="Arial Narrow" w:hAnsi="Arial Narrow"/>
                <w:sz w:val="18"/>
                <w:szCs w:val="18"/>
              </w:rPr>
            </w:pPr>
          </w:p>
        </w:tc>
      </w:tr>
      <w:tr w:rsidR="00730983" w:rsidRPr="00285EE7" w:rsidTr="000A6F7C">
        <w:tc>
          <w:tcPr>
            <w:tcW w:w="1792" w:type="dxa"/>
            <w:gridSpan w:val="2"/>
          </w:tcPr>
          <w:p w:rsidR="00730983" w:rsidRPr="00285EE7" w:rsidRDefault="00730983" w:rsidP="00D210B1">
            <w:pPr>
              <w:jc w:val="center"/>
              <w:rPr>
                <w:rFonts w:ascii="Arial Narrow" w:hAnsi="Arial Narrow"/>
                <w:sz w:val="20"/>
              </w:rPr>
            </w:pPr>
            <w:r w:rsidRPr="00285EE7">
              <w:rPr>
                <w:rFonts w:ascii="Arial Narrow" w:hAnsi="Arial Narrow"/>
                <w:sz w:val="20"/>
              </w:rPr>
              <w:t>Field target (</w:t>
            </w:r>
            <w:smartTag w:uri="urn:schemas-microsoft-com:office:smarttags" w:element="place">
              <w:r w:rsidRPr="00285EE7">
                <w:rPr>
                  <w:rFonts w:ascii="Arial Narrow" w:hAnsi="Arial Narrow"/>
                  <w:sz w:val="20"/>
                </w:rPr>
                <w:t>Main</w:t>
              </w:r>
            </w:smartTag>
            <w:r w:rsidRPr="00285EE7">
              <w:rPr>
                <w:rFonts w:ascii="Arial Narrow" w:hAnsi="Arial Narrow"/>
                <w:sz w:val="20"/>
              </w:rPr>
              <w:t>)</w:t>
            </w:r>
          </w:p>
        </w:tc>
        <w:tc>
          <w:tcPr>
            <w:tcW w:w="420"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350"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714"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518"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448"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4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31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F</w:t>
            </w:r>
          </w:p>
        </w:tc>
        <w:tc>
          <w:tcPr>
            <w:tcW w:w="426" w:type="dxa"/>
            <w:vAlign w:val="center"/>
          </w:tcPr>
          <w:p w:rsidR="00730983" w:rsidRPr="00285EE7" w:rsidRDefault="00730983" w:rsidP="00B40E8D">
            <w:pPr>
              <w:jc w:val="center"/>
              <w:rPr>
                <w:rFonts w:ascii="Arial Narrow" w:hAnsi="Arial Narrow"/>
                <w:sz w:val="18"/>
                <w:szCs w:val="18"/>
              </w:rPr>
            </w:pPr>
            <w:r>
              <w:rPr>
                <w:rFonts w:ascii="Arial Narrow" w:hAnsi="Arial Narrow"/>
                <w:sz w:val="18"/>
                <w:szCs w:val="18"/>
              </w:rPr>
              <w:t>N</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5"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F</w:t>
            </w:r>
          </w:p>
        </w:tc>
        <w:tc>
          <w:tcPr>
            <w:tcW w:w="567"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992" w:type="dxa"/>
            <w:vAlign w:val="center"/>
          </w:tcPr>
          <w:p w:rsidR="00730983" w:rsidRPr="00285EE7" w:rsidRDefault="00730983" w:rsidP="00B40E8D">
            <w:pPr>
              <w:jc w:val="center"/>
              <w:rPr>
                <w:rFonts w:ascii="Arial Narrow" w:hAnsi="Arial Narrow"/>
                <w:sz w:val="18"/>
                <w:szCs w:val="18"/>
              </w:rPr>
            </w:pPr>
          </w:p>
        </w:tc>
      </w:tr>
      <w:tr w:rsidR="00730983" w:rsidRPr="00285EE7" w:rsidTr="000A6F7C">
        <w:tc>
          <w:tcPr>
            <w:tcW w:w="1792" w:type="dxa"/>
            <w:gridSpan w:val="2"/>
            <w:vAlign w:val="center"/>
          </w:tcPr>
          <w:p w:rsidR="00730983" w:rsidRPr="00285EE7" w:rsidRDefault="00730983" w:rsidP="00D210B1">
            <w:pPr>
              <w:jc w:val="center"/>
              <w:rPr>
                <w:rFonts w:ascii="Arial Narrow" w:hAnsi="Arial Narrow"/>
                <w:sz w:val="20"/>
              </w:rPr>
            </w:pPr>
            <w:r w:rsidRPr="00285EE7">
              <w:rPr>
                <w:rFonts w:ascii="Arial Narrow" w:hAnsi="Arial Narrow"/>
                <w:sz w:val="20"/>
              </w:rPr>
              <w:t>6yd main Pistol</w:t>
            </w:r>
          </w:p>
        </w:tc>
        <w:tc>
          <w:tcPr>
            <w:tcW w:w="420"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350"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714"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18"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48"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4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31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O</w:t>
            </w:r>
          </w:p>
        </w:tc>
        <w:tc>
          <w:tcPr>
            <w:tcW w:w="426" w:type="dxa"/>
            <w:vAlign w:val="center"/>
          </w:tcPr>
          <w:p w:rsidR="00730983" w:rsidRPr="00285EE7" w:rsidRDefault="00730983" w:rsidP="00B40E8D">
            <w:pPr>
              <w:jc w:val="center"/>
              <w:rPr>
                <w:rFonts w:ascii="Arial Narrow" w:hAnsi="Arial Narrow"/>
                <w:sz w:val="18"/>
                <w:szCs w:val="18"/>
              </w:rPr>
            </w:pPr>
            <w:r>
              <w:rPr>
                <w:rFonts w:ascii="Arial Narrow" w:hAnsi="Arial Narrow"/>
                <w:sz w:val="18"/>
                <w:szCs w:val="18"/>
              </w:rPr>
              <w:t>N</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425"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F</w:t>
            </w:r>
          </w:p>
        </w:tc>
        <w:tc>
          <w:tcPr>
            <w:tcW w:w="567"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730983" w:rsidRPr="00285EE7" w:rsidRDefault="00730983" w:rsidP="00B40E8D">
            <w:pPr>
              <w:jc w:val="center"/>
              <w:rPr>
                <w:rFonts w:ascii="Arial Narrow" w:hAnsi="Arial Narrow"/>
                <w:sz w:val="18"/>
                <w:szCs w:val="18"/>
              </w:rPr>
            </w:pPr>
          </w:p>
        </w:tc>
      </w:tr>
      <w:tr w:rsidR="00730983" w:rsidRPr="00285EE7" w:rsidTr="000A6F7C">
        <w:tc>
          <w:tcPr>
            <w:tcW w:w="1792" w:type="dxa"/>
            <w:gridSpan w:val="2"/>
          </w:tcPr>
          <w:p w:rsidR="00730983" w:rsidRPr="00285EE7" w:rsidRDefault="00730983" w:rsidP="00D210B1">
            <w:pPr>
              <w:jc w:val="center"/>
              <w:rPr>
                <w:rFonts w:ascii="Arial Narrow" w:hAnsi="Arial Narrow"/>
                <w:sz w:val="20"/>
              </w:rPr>
            </w:pPr>
            <w:r w:rsidRPr="00285EE7">
              <w:rPr>
                <w:rFonts w:ascii="Arial Narrow" w:hAnsi="Arial Narrow"/>
                <w:sz w:val="20"/>
              </w:rPr>
              <w:t>Own Pistol</w:t>
            </w:r>
          </w:p>
        </w:tc>
        <w:tc>
          <w:tcPr>
            <w:tcW w:w="420"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350"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714"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18"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48"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54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31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O</w:t>
            </w:r>
          </w:p>
        </w:tc>
        <w:tc>
          <w:tcPr>
            <w:tcW w:w="426" w:type="dxa"/>
            <w:vAlign w:val="center"/>
          </w:tcPr>
          <w:p w:rsidR="00730983" w:rsidRPr="00285EE7" w:rsidRDefault="00730983" w:rsidP="00B40E8D">
            <w:pPr>
              <w:jc w:val="center"/>
              <w:rPr>
                <w:rFonts w:ascii="Arial Narrow" w:hAnsi="Arial Narrow"/>
                <w:sz w:val="18"/>
                <w:szCs w:val="18"/>
              </w:rPr>
            </w:pPr>
            <w:r>
              <w:rPr>
                <w:rFonts w:ascii="Arial Narrow" w:hAnsi="Arial Narrow"/>
                <w:sz w:val="18"/>
                <w:szCs w:val="18"/>
              </w:rPr>
              <w:t>N</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42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R</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730983" w:rsidRPr="00285EE7" w:rsidRDefault="00730983" w:rsidP="00B40E8D">
            <w:pPr>
              <w:jc w:val="center"/>
              <w:rPr>
                <w:rFonts w:ascii="Arial Narrow" w:hAnsi="Arial Narrow"/>
                <w:sz w:val="18"/>
                <w:szCs w:val="18"/>
              </w:rPr>
            </w:pPr>
          </w:p>
        </w:tc>
      </w:tr>
      <w:tr w:rsidR="00730983" w:rsidRPr="00285EE7" w:rsidTr="000A6F7C">
        <w:tc>
          <w:tcPr>
            <w:tcW w:w="1792" w:type="dxa"/>
            <w:gridSpan w:val="2"/>
          </w:tcPr>
          <w:p w:rsidR="00730983" w:rsidRPr="00285EE7" w:rsidRDefault="00730983" w:rsidP="007421E4">
            <w:pPr>
              <w:jc w:val="center"/>
              <w:rPr>
                <w:rFonts w:ascii="Arial Narrow" w:hAnsi="Arial Narrow"/>
                <w:sz w:val="20"/>
              </w:rPr>
            </w:pPr>
            <w:r w:rsidRPr="00285EE7">
              <w:rPr>
                <w:rFonts w:ascii="Arial Narrow" w:hAnsi="Arial Narrow"/>
                <w:sz w:val="20"/>
              </w:rPr>
              <w:t>6yd Own Rifle</w:t>
            </w:r>
          </w:p>
        </w:tc>
        <w:tc>
          <w:tcPr>
            <w:tcW w:w="420"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350"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714"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18"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48"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4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31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O</w:t>
            </w:r>
          </w:p>
        </w:tc>
        <w:tc>
          <w:tcPr>
            <w:tcW w:w="426" w:type="dxa"/>
            <w:vAlign w:val="center"/>
          </w:tcPr>
          <w:p w:rsidR="00730983" w:rsidRPr="00285EE7" w:rsidRDefault="00730983" w:rsidP="00B40E8D">
            <w:pPr>
              <w:jc w:val="center"/>
              <w:rPr>
                <w:rFonts w:ascii="Arial Narrow" w:hAnsi="Arial Narrow"/>
                <w:sz w:val="18"/>
                <w:szCs w:val="18"/>
              </w:rPr>
            </w:pPr>
            <w:r>
              <w:rPr>
                <w:rFonts w:ascii="Arial Narrow" w:hAnsi="Arial Narrow"/>
                <w:sz w:val="18"/>
                <w:szCs w:val="18"/>
              </w:rPr>
              <w:t>N</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5"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R</w:t>
            </w:r>
          </w:p>
        </w:tc>
        <w:tc>
          <w:tcPr>
            <w:tcW w:w="567"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O</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730983" w:rsidRPr="00285EE7" w:rsidRDefault="00730983" w:rsidP="00B40E8D">
            <w:pPr>
              <w:jc w:val="center"/>
              <w:rPr>
                <w:rFonts w:ascii="Arial Narrow" w:hAnsi="Arial Narrow"/>
                <w:sz w:val="18"/>
                <w:szCs w:val="18"/>
              </w:rPr>
            </w:pPr>
          </w:p>
        </w:tc>
      </w:tr>
      <w:tr w:rsidR="00730983" w:rsidRPr="00285EE7" w:rsidTr="000A6F7C">
        <w:tc>
          <w:tcPr>
            <w:tcW w:w="1792" w:type="dxa"/>
            <w:gridSpan w:val="2"/>
          </w:tcPr>
          <w:p w:rsidR="00730983" w:rsidRPr="00285EE7" w:rsidRDefault="000A6F7C" w:rsidP="00D210B1">
            <w:pPr>
              <w:jc w:val="center"/>
              <w:rPr>
                <w:rFonts w:ascii="Arial Narrow" w:hAnsi="Arial Narrow"/>
                <w:sz w:val="20"/>
              </w:rPr>
            </w:pPr>
            <w:r>
              <w:rPr>
                <w:rFonts w:ascii="Arial Narrow" w:hAnsi="Arial Narrow"/>
                <w:sz w:val="20"/>
              </w:rPr>
              <w:t>Target Sprint class B</w:t>
            </w:r>
          </w:p>
        </w:tc>
        <w:tc>
          <w:tcPr>
            <w:tcW w:w="420"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350"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714"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518"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448"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54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31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color w:val="000000"/>
                <w:sz w:val="18"/>
                <w:szCs w:val="18"/>
              </w:rPr>
              <w:t>F</w:t>
            </w:r>
          </w:p>
        </w:tc>
        <w:tc>
          <w:tcPr>
            <w:tcW w:w="426" w:type="dxa"/>
            <w:vAlign w:val="center"/>
          </w:tcPr>
          <w:p w:rsidR="00730983" w:rsidRPr="00285EE7" w:rsidRDefault="00730983" w:rsidP="00B40E8D">
            <w:pPr>
              <w:jc w:val="center"/>
              <w:rPr>
                <w:rFonts w:ascii="Arial Narrow" w:hAnsi="Arial Narrow"/>
                <w:sz w:val="18"/>
                <w:szCs w:val="18"/>
              </w:rPr>
            </w:pPr>
            <w:r>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5"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F</w:t>
            </w:r>
          </w:p>
        </w:tc>
        <w:tc>
          <w:tcPr>
            <w:tcW w:w="567"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730983" w:rsidRPr="00285EE7" w:rsidRDefault="000A6F7C" w:rsidP="00B40E8D">
            <w:pPr>
              <w:jc w:val="center"/>
              <w:rPr>
                <w:rFonts w:ascii="Arial Narrow" w:hAnsi="Arial Narrow"/>
                <w:sz w:val="18"/>
                <w:szCs w:val="18"/>
              </w:rPr>
            </w:pPr>
            <w:r w:rsidRPr="00285EE7">
              <w:rPr>
                <w:rFonts w:ascii="Arial Narrow" w:hAnsi="Arial Narrow"/>
                <w:sz w:val="18"/>
                <w:szCs w:val="18"/>
              </w:rPr>
              <w:t>NSRA</w:t>
            </w:r>
          </w:p>
        </w:tc>
      </w:tr>
      <w:tr w:rsidR="00B40E8D" w:rsidRPr="00285EE7" w:rsidTr="000A6F7C">
        <w:tc>
          <w:tcPr>
            <w:tcW w:w="1792" w:type="dxa"/>
            <w:gridSpan w:val="2"/>
          </w:tcPr>
          <w:p w:rsidR="00B40E8D" w:rsidRPr="00285EE7" w:rsidRDefault="00B40E8D" w:rsidP="00D210B1">
            <w:pPr>
              <w:jc w:val="center"/>
              <w:rPr>
                <w:rFonts w:ascii="Arial Narrow" w:hAnsi="Arial Narrow"/>
                <w:sz w:val="20"/>
              </w:rPr>
            </w:pPr>
            <w:r>
              <w:rPr>
                <w:rFonts w:ascii="Arial Narrow" w:hAnsi="Arial Narrow"/>
                <w:sz w:val="20"/>
              </w:rPr>
              <w:t>Target Sprint</w:t>
            </w:r>
            <w:r w:rsidR="000A6F7C">
              <w:rPr>
                <w:rFonts w:ascii="Arial Narrow" w:hAnsi="Arial Narrow"/>
                <w:sz w:val="20"/>
              </w:rPr>
              <w:t xml:space="preserve"> class A</w:t>
            </w:r>
          </w:p>
        </w:tc>
        <w:tc>
          <w:tcPr>
            <w:tcW w:w="420"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O</w:t>
            </w:r>
          </w:p>
        </w:tc>
        <w:tc>
          <w:tcPr>
            <w:tcW w:w="350"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714"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1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4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4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31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color w:val="000000"/>
                <w:sz w:val="18"/>
                <w:szCs w:val="18"/>
              </w:rPr>
              <w:t>F</w:t>
            </w:r>
          </w:p>
        </w:tc>
        <w:tc>
          <w:tcPr>
            <w:tcW w:w="426"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425" w:type="dxa"/>
            <w:vAlign w:val="center"/>
          </w:tcPr>
          <w:p w:rsidR="00B40E8D" w:rsidRPr="00285EE7" w:rsidRDefault="00E56202" w:rsidP="00B40E8D">
            <w:pPr>
              <w:jc w:val="center"/>
              <w:rPr>
                <w:rFonts w:ascii="Arial Narrow" w:hAnsi="Arial Narrow"/>
                <w:color w:val="000000"/>
                <w:sz w:val="18"/>
                <w:szCs w:val="18"/>
              </w:rPr>
            </w:pPr>
            <w:r>
              <w:rPr>
                <w:rFonts w:ascii="Arial Narrow" w:hAnsi="Arial Narrow"/>
                <w:color w:val="000000"/>
                <w:sz w:val="18"/>
                <w:szCs w:val="18"/>
              </w:rPr>
              <w:t>O</w:t>
            </w:r>
          </w:p>
        </w:tc>
        <w:tc>
          <w:tcPr>
            <w:tcW w:w="567" w:type="dxa"/>
            <w:vAlign w:val="center"/>
          </w:tcPr>
          <w:p w:rsidR="00B40E8D" w:rsidRPr="00285EE7" w:rsidRDefault="00E56202" w:rsidP="00B40E8D">
            <w:pPr>
              <w:jc w:val="center"/>
              <w:rPr>
                <w:rFonts w:ascii="Arial Narrow" w:hAnsi="Arial Narrow"/>
                <w:color w:val="000000"/>
                <w:sz w:val="18"/>
                <w:szCs w:val="18"/>
              </w:rPr>
            </w:pPr>
            <w:r>
              <w:rPr>
                <w:rFonts w:ascii="Arial Narrow" w:hAnsi="Arial Narrow"/>
                <w:color w:val="000000"/>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ISSF</w:t>
            </w:r>
          </w:p>
        </w:tc>
      </w:tr>
      <w:tr w:rsidR="00B40E8D" w:rsidRPr="00285EE7" w:rsidTr="000A6F7C">
        <w:tc>
          <w:tcPr>
            <w:tcW w:w="1792" w:type="dxa"/>
            <w:gridSpan w:val="2"/>
          </w:tcPr>
          <w:p w:rsidR="00B40E8D" w:rsidRPr="00285EE7" w:rsidRDefault="00B40E8D" w:rsidP="00D210B1">
            <w:pPr>
              <w:jc w:val="center"/>
              <w:rPr>
                <w:rFonts w:ascii="Arial Narrow" w:hAnsi="Arial Narrow"/>
                <w:sz w:val="20"/>
              </w:rPr>
            </w:pPr>
            <w:r w:rsidRPr="00285EE7">
              <w:rPr>
                <w:rFonts w:ascii="Arial Narrow" w:hAnsi="Arial Narrow"/>
                <w:sz w:val="20"/>
              </w:rPr>
              <w:t>Small bore class B</w:t>
            </w:r>
          </w:p>
        </w:tc>
        <w:tc>
          <w:tcPr>
            <w:tcW w:w="420"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350"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714"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1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4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4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31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 S</w:t>
            </w:r>
          </w:p>
        </w:tc>
        <w:tc>
          <w:tcPr>
            <w:tcW w:w="426"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 (2)</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NSRA</w:t>
            </w:r>
          </w:p>
        </w:tc>
      </w:tr>
      <w:tr w:rsidR="00B40E8D" w:rsidRPr="00285EE7" w:rsidTr="000A6F7C">
        <w:tc>
          <w:tcPr>
            <w:tcW w:w="1792" w:type="dxa"/>
            <w:gridSpan w:val="2"/>
          </w:tcPr>
          <w:p w:rsidR="00B40E8D" w:rsidRPr="00285EE7" w:rsidRDefault="00B40E8D" w:rsidP="00D210B1">
            <w:pPr>
              <w:jc w:val="center"/>
              <w:rPr>
                <w:rFonts w:ascii="Arial Narrow" w:hAnsi="Arial Narrow"/>
                <w:sz w:val="20"/>
              </w:rPr>
            </w:pPr>
            <w:r w:rsidRPr="00285EE7">
              <w:rPr>
                <w:rFonts w:ascii="Arial Narrow" w:hAnsi="Arial Narrow"/>
                <w:sz w:val="20"/>
              </w:rPr>
              <w:t>Small bore class A</w:t>
            </w:r>
          </w:p>
        </w:tc>
        <w:tc>
          <w:tcPr>
            <w:tcW w:w="420"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350"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714"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51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4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4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31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 S</w:t>
            </w:r>
          </w:p>
        </w:tc>
        <w:tc>
          <w:tcPr>
            <w:tcW w:w="426"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NSRA</w:t>
            </w:r>
          </w:p>
        </w:tc>
      </w:tr>
      <w:tr w:rsidR="00B40E8D" w:rsidRPr="00285EE7" w:rsidTr="000A6F7C">
        <w:tc>
          <w:tcPr>
            <w:tcW w:w="1792" w:type="dxa"/>
            <w:gridSpan w:val="2"/>
          </w:tcPr>
          <w:p w:rsidR="00B40E8D" w:rsidRPr="00285EE7" w:rsidRDefault="00B40E8D" w:rsidP="00D210B1">
            <w:pPr>
              <w:jc w:val="center"/>
              <w:rPr>
                <w:rFonts w:ascii="Arial Narrow" w:hAnsi="Arial Narrow"/>
                <w:sz w:val="20"/>
              </w:rPr>
            </w:pPr>
            <w:r w:rsidRPr="00285EE7">
              <w:rPr>
                <w:rFonts w:ascii="Arial Narrow" w:hAnsi="Arial Narrow"/>
                <w:sz w:val="20"/>
              </w:rPr>
              <w:t>Small bore class X</w:t>
            </w:r>
          </w:p>
        </w:tc>
        <w:tc>
          <w:tcPr>
            <w:tcW w:w="420"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350"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714"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1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4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4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31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 S</w:t>
            </w:r>
          </w:p>
        </w:tc>
        <w:tc>
          <w:tcPr>
            <w:tcW w:w="426"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(3)</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NSRA</w:t>
            </w:r>
          </w:p>
        </w:tc>
      </w:tr>
      <w:tr w:rsidR="00B40E8D" w:rsidRPr="00285EE7" w:rsidTr="000A6F7C">
        <w:tc>
          <w:tcPr>
            <w:tcW w:w="1792" w:type="dxa"/>
            <w:gridSpan w:val="2"/>
          </w:tcPr>
          <w:p w:rsidR="00B40E8D" w:rsidRPr="00285EE7" w:rsidRDefault="00B40E8D" w:rsidP="00D210B1">
            <w:pPr>
              <w:jc w:val="center"/>
              <w:rPr>
                <w:rFonts w:ascii="Arial Narrow" w:hAnsi="Arial Narrow"/>
                <w:sz w:val="20"/>
              </w:rPr>
            </w:pPr>
            <w:r w:rsidRPr="00285EE7">
              <w:rPr>
                <w:rFonts w:ascii="Arial Narrow" w:hAnsi="Arial Narrow"/>
                <w:sz w:val="20"/>
              </w:rPr>
              <w:t>Full bore class B</w:t>
            </w:r>
          </w:p>
        </w:tc>
        <w:tc>
          <w:tcPr>
            <w:tcW w:w="420"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 S</w:t>
            </w:r>
          </w:p>
        </w:tc>
        <w:tc>
          <w:tcPr>
            <w:tcW w:w="350"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714"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51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4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4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31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 S</w:t>
            </w:r>
          </w:p>
        </w:tc>
        <w:tc>
          <w:tcPr>
            <w:tcW w:w="426"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 S</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(4)</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NRA</w:t>
            </w:r>
          </w:p>
        </w:tc>
      </w:tr>
      <w:tr w:rsidR="00B40E8D" w:rsidRPr="00285EE7" w:rsidTr="000A6F7C">
        <w:tc>
          <w:tcPr>
            <w:tcW w:w="1792" w:type="dxa"/>
            <w:gridSpan w:val="2"/>
          </w:tcPr>
          <w:p w:rsidR="00B40E8D" w:rsidRPr="00285EE7" w:rsidRDefault="00B40E8D" w:rsidP="00D210B1">
            <w:pPr>
              <w:jc w:val="center"/>
              <w:rPr>
                <w:rFonts w:ascii="Arial Narrow" w:hAnsi="Arial Narrow"/>
                <w:sz w:val="20"/>
              </w:rPr>
            </w:pPr>
            <w:r w:rsidRPr="00285EE7">
              <w:rPr>
                <w:rFonts w:ascii="Arial Narrow" w:hAnsi="Arial Narrow"/>
                <w:sz w:val="20"/>
              </w:rPr>
              <w:t>Full bore class A</w:t>
            </w:r>
          </w:p>
        </w:tc>
        <w:tc>
          <w:tcPr>
            <w:tcW w:w="420"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 S</w:t>
            </w:r>
          </w:p>
        </w:tc>
        <w:tc>
          <w:tcPr>
            <w:tcW w:w="350"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714"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51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4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4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31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 S</w:t>
            </w:r>
          </w:p>
        </w:tc>
        <w:tc>
          <w:tcPr>
            <w:tcW w:w="426"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 S</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(3)</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(4)</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NRA</w:t>
            </w:r>
          </w:p>
        </w:tc>
      </w:tr>
      <w:tr w:rsidR="00B40E8D" w:rsidRPr="00285EE7" w:rsidTr="000A6F7C">
        <w:tc>
          <w:tcPr>
            <w:tcW w:w="1792" w:type="dxa"/>
            <w:gridSpan w:val="2"/>
          </w:tcPr>
          <w:p w:rsidR="00B40E8D" w:rsidRPr="00285EE7" w:rsidRDefault="00B40E8D" w:rsidP="00D210B1">
            <w:pPr>
              <w:jc w:val="center"/>
              <w:rPr>
                <w:rFonts w:ascii="Arial Narrow" w:hAnsi="Arial Narrow"/>
                <w:sz w:val="20"/>
              </w:rPr>
            </w:pPr>
            <w:r w:rsidRPr="00285EE7">
              <w:rPr>
                <w:rFonts w:ascii="Arial Narrow" w:hAnsi="Arial Narrow"/>
                <w:sz w:val="20"/>
              </w:rPr>
              <w:t xml:space="preserve">10m </w:t>
            </w:r>
            <w:proofErr w:type="spellStart"/>
            <w:r w:rsidRPr="00285EE7">
              <w:rPr>
                <w:rFonts w:ascii="Arial Narrow" w:hAnsi="Arial Narrow"/>
                <w:sz w:val="20"/>
              </w:rPr>
              <w:t>sporter</w:t>
            </w:r>
            <w:proofErr w:type="spellEnd"/>
            <w:r w:rsidRPr="00285EE7">
              <w:rPr>
                <w:rFonts w:ascii="Arial Narrow" w:hAnsi="Arial Narrow"/>
                <w:sz w:val="20"/>
              </w:rPr>
              <w:t xml:space="preserve"> (stg)</w:t>
            </w:r>
          </w:p>
        </w:tc>
        <w:tc>
          <w:tcPr>
            <w:tcW w:w="420"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350"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714"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1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44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4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31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6"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O</w:t>
            </w:r>
          </w:p>
        </w:tc>
        <w:tc>
          <w:tcPr>
            <w:tcW w:w="567" w:type="dxa"/>
            <w:vAlign w:val="center"/>
          </w:tcPr>
          <w:p w:rsidR="00B40E8D" w:rsidRPr="00285EE7" w:rsidRDefault="00EF436B" w:rsidP="00B40E8D">
            <w:pPr>
              <w:jc w:val="center"/>
              <w:rPr>
                <w:rFonts w:ascii="Arial Narrow" w:hAnsi="Arial Narrow"/>
                <w:sz w:val="18"/>
                <w:szCs w:val="18"/>
              </w:rPr>
            </w:pPr>
            <w:r>
              <w:rPr>
                <w:rFonts w:ascii="Arial Narrow" w:hAnsi="Arial Narrow"/>
                <w:sz w:val="18"/>
                <w:szCs w:val="18"/>
              </w:rPr>
              <w:t>N</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Sporter</w:t>
            </w:r>
          </w:p>
        </w:tc>
      </w:tr>
      <w:tr w:rsidR="00B40E8D" w:rsidRPr="00285EE7" w:rsidTr="000A6F7C">
        <w:tc>
          <w:tcPr>
            <w:tcW w:w="1792" w:type="dxa"/>
            <w:gridSpan w:val="2"/>
          </w:tcPr>
          <w:p w:rsidR="00B40E8D" w:rsidRPr="00285EE7" w:rsidRDefault="00B40E8D" w:rsidP="00D210B1">
            <w:pPr>
              <w:jc w:val="center"/>
              <w:rPr>
                <w:rFonts w:ascii="Arial Narrow" w:hAnsi="Arial Narrow"/>
                <w:sz w:val="20"/>
              </w:rPr>
            </w:pPr>
            <w:r w:rsidRPr="00285EE7">
              <w:rPr>
                <w:rFonts w:ascii="Arial Narrow" w:hAnsi="Arial Narrow"/>
                <w:sz w:val="20"/>
              </w:rPr>
              <w:t>10m open (stg)</w:t>
            </w:r>
          </w:p>
        </w:tc>
        <w:tc>
          <w:tcPr>
            <w:tcW w:w="420"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350"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714"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1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44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4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31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6"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ISSF</w:t>
            </w:r>
          </w:p>
        </w:tc>
      </w:tr>
      <w:tr w:rsidR="00B40E8D" w:rsidRPr="00285EE7" w:rsidTr="000A6F7C">
        <w:tc>
          <w:tcPr>
            <w:tcW w:w="1792" w:type="dxa"/>
            <w:gridSpan w:val="2"/>
          </w:tcPr>
          <w:p w:rsidR="00B40E8D" w:rsidRPr="00285EE7" w:rsidRDefault="00B40E8D" w:rsidP="00D210B1">
            <w:pPr>
              <w:jc w:val="center"/>
              <w:rPr>
                <w:rFonts w:ascii="Arial Narrow" w:hAnsi="Arial Narrow"/>
                <w:sz w:val="20"/>
              </w:rPr>
            </w:pPr>
            <w:r w:rsidRPr="00285EE7">
              <w:rPr>
                <w:rFonts w:ascii="Arial Narrow" w:hAnsi="Arial Narrow"/>
                <w:sz w:val="20"/>
              </w:rPr>
              <w:t xml:space="preserve">3-P </w:t>
            </w:r>
            <w:proofErr w:type="spellStart"/>
            <w:r w:rsidRPr="00285EE7">
              <w:rPr>
                <w:rFonts w:ascii="Arial Narrow" w:hAnsi="Arial Narrow"/>
                <w:sz w:val="20"/>
              </w:rPr>
              <w:t>sporter</w:t>
            </w:r>
            <w:proofErr w:type="spellEnd"/>
          </w:p>
        </w:tc>
        <w:tc>
          <w:tcPr>
            <w:tcW w:w="420"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350"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714"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1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44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4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31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6"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Sporter</w:t>
            </w:r>
          </w:p>
        </w:tc>
      </w:tr>
      <w:tr w:rsidR="00B40E8D" w:rsidRPr="00285EE7" w:rsidTr="000A6F7C">
        <w:tc>
          <w:tcPr>
            <w:tcW w:w="1792" w:type="dxa"/>
            <w:gridSpan w:val="2"/>
          </w:tcPr>
          <w:p w:rsidR="00B40E8D" w:rsidRPr="00285EE7" w:rsidRDefault="00B40E8D" w:rsidP="00D210B1">
            <w:pPr>
              <w:jc w:val="center"/>
              <w:rPr>
                <w:rFonts w:ascii="Arial Narrow" w:hAnsi="Arial Narrow"/>
                <w:sz w:val="20"/>
              </w:rPr>
            </w:pPr>
            <w:r w:rsidRPr="00285EE7">
              <w:rPr>
                <w:rFonts w:ascii="Arial Narrow" w:hAnsi="Arial Narrow"/>
                <w:sz w:val="20"/>
              </w:rPr>
              <w:t>3-P Open</w:t>
            </w:r>
          </w:p>
        </w:tc>
        <w:tc>
          <w:tcPr>
            <w:tcW w:w="420"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350"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714"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1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44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4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31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6"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ISSF</w:t>
            </w:r>
          </w:p>
        </w:tc>
      </w:tr>
      <w:tr w:rsidR="00B40E8D" w:rsidRPr="00285EE7" w:rsidTr="000A6F7C">
        <w:tc>
          <w:tcPr>
            <w:tcW w:w="1792" w:type="dxa"/>
            <w:gridSpan w:val="2"/>
          </w:tcPr>
          <w:p w:rsidR="00B40E8D" w:rsidRPr="00285EE7" w:rsidRDefault="00B40E8D" w:rsidP="00D210B1">
            <w:pPr>
              <w:jc w:val="center"/>
              <w:rPr>
                <w:rFonts w:ascii="Arial Narrow" w:hAnsi="Arial Narrow"/>
                <w:sz w:val="20"/>
              </w:rPr>
            </w:pPr>
            <w:r w:rsidRPr="00285EE7">
              <w:rPr>
                <w:rFonts w:ascii="Arial Narrow" w:hAnsi="Arial Narrow"/>
                <w:sz w:val="20"/>
              </w:rPr>
              <w:t>Advanced Field Target</w:t>
            </w:r>
          </w:p>
        </w:tc>
        <w:tc>
          <w:tcPr>
            <w:tcW w:w="420"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350"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714"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1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4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46" w:type="dxa"/>
            <w:vAlign w:val="center"/>
          </w:tcPr>
          <w:p w:rsidR="00B40E8D" w:rsidRPr="00285EE7" w:rsidRDefault="00B40E8D" w:rsidP="00B40E8D">
            <w:pPr>
              <w:jc w:val="center"/>
              <w:rPr>
                <w:rFonts w:ascii="Arial Narrow" w:hAnsi="Arial Narrow"/>
                <w:color w:val="FF0000"/>
                <w:sz w:val="18"/>
                <w:szCs w:val="18"/>
              </w:rPr>
            </w:pPr>
            <w:r w:rsidRPr="00285EE7">
              <w:rPr>
                <w:rFonts w:ascii="Arial Narrow" w:hAnsi="Arial Narrow"/>
                <w:sz w:val="18"/>
                <w:szCs w:val="18"/>
              </w:rPr>
              <w:t>O</w:t>
            </w:r>
          </w:p>
        </w:tc>
        <w:tc>
          <w:tcPr>
            <w:tcW w:w="31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6"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(5)</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992"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UKAHFT</w:t>
            </w:r>
          </w:p>
        </w:tc>
      </w:tr>
    </w:tbl>
    <w:p w:rsidR="00B864B8" w:rsidRPr="00285EE7" w:rsidRDefault="00EF197F" w:rsidP="00B864B8">
      <w:pPr>
        <w:rPr>
          <w:rFonts w:ascii="Arial Narrow" w:hAnsi="Arial Narrow"/>
          <w:sz w:val="20"/>
        </w:rPr>
      </w:pPr>
      <w:r w:rsidRPr="00285EE7">
        <w:rPr>
          <w:rFonts w:ascii="Arial Narrow" w:hAnsi="Arial Narrow"/>
          <w:sz w:val="20"/>
        </w:rPr>
        <w:t>Notes:</w:t>
      </w:r>
    </w:p>
    <w:tbl>
      <w:tblPr>
        <w:tblW w:w="0" w:type="auto"/>
        <w:tblBorders>
          <w:bottom w:val="single" w:sz="4" w:space="0" w:color="auto"/>
        </w:tblBorders>
        <w:tblLook w:val="04A0" w:firstRow="1" w:lastRow="0" w:firstColumn="1" w:lastColumn="0" w:noHBand="0" w:noVBand="1"/>
      </w:tblPr>
      <w:tblGrid>
        <w:gridCol w:w="5636"/>
        <w:gridCol w:w="5529"/>
      </w:tblGrid>
      <w:tr w:rsidR="00EF197F" w:rsidRPr="00285EE7" w:rsidTr="00787293">
        <w:trPr>
          <w:trHeight w:val="1666"/>
        </w:trPr>
        <w:tc>
          <w:tcPr>
            <w:tcW w:w="5636" w:type="dxa"/>
            <w:tcBorders>
              <w:bottom w:val="single" w:sz="4" w:space="0" w:color="auto"/>
              <w:right w:val="dashed" w:sz="4" w:space="0" w:color="auto"/>
            </w:tcBorders>
            <w:shd w:val="clear" w:color="auto" w:fill="auto"/>
          </w:tcPr>
          <w:p w:rsidR="00EF197F" w:rsidRPr="00285EE7" w:rsidRDefault="00EF197F" w:rsidP="00EF197F">
            <w:pPr>
              <w:rPr>
                <w:rFonts w:ascii="Arial Narrow" w:hAnsi="Arial Narrow"/>
                <w:i/>
                <w:sz w:val="20"/>
              </w:rPr>
            </w:pPr>
            <w:r w:rsidRPr="00285EE7">
              <w:rPr>
                <w:rFonts w:ascii="Arial Narrow" w:hAnsi="Arial Narrow"/>
                <w:i/>
                <w:sz w:val="20"/>
              </w:rPr>
              <w:t xml:space="preserve">1. Disabled shooters may use </w:t>
            </w:r>
            <w:r w:rsidR="006F41B0" w:rsidRPr="00285EE7">
              <w:rPr>
                <w:rFonts w:ascii="Arial Narrow" w:hAnsi="Arial Narrow"/>
                <w:i/>
                <w:sz w:val="20"/>
              </w:rPr>
              <w:t xml:space="preserve">a loader or </w:t>
            </w:r>
            <w:r w:rsidRPr="00285EE7">
              <w:rPr>
                <w:rFonts w:ascii="Arial Narrow" w:hAnsi="Arial Narrow"/>
                <w:i/>
                <w:sz w:val="20"/>
              </w:rPr>
              <w:t>their own rifle or pistol where any special equipment authorised is incompatible with that supplied.</w:t>
            </w:r>
          </w:p>
          <w:p w:rsidR="00EF197F" w:rsidRPr="00285EE7" w:rsidRDefault="00EF197F" w:rsidP="00B864B8">
            <w:pPr>
              <w:rPr>
                <w:rFonts w:ascii="Arial Narrow" w:hAnsi="Arial Narrow"/>
                <w:i/>
                <w:sz w:val="20"/>
              </w:rPr>
            </w:pPr>
            <w:r w:rsidRPr="00285EE7">
              <w:rPr>
                <w:rFonts w:ascii="Arial Narrow" w:hAnsi="Arial Narrow"/>
                <w:i/>
                <w:sz w:val="20"/>
              </w:rPr>
              <w:t>2. Bench rests will be supplied to competitors in Small-bore Class B</w:t>
            </w:r>
            <w:r w:rsidR="006F41B0" w:rsidRPr="00285EE7">
              <w:rPr>
                <w:rFonts w:ascii="Arial Narrow" w:hAnsi="Arial Narrow"/>
                <w:i/>
                <w:sz w:val="20"/>
              </w:rPr>
              <w:t xml:space="preserve"> and in Full-bore Class B</w:t>
            </w:r>
          </w:p>
          <w:p w:rsidR="00EF197F" w:rsidRPr="00285EE7" w:rsidRDefault="00EF197F" w:rsidP="00B864B8">
            <w:pPr>
              <w:rPr>
                <w:rFonts w:ascii="Arial Narrow" w:hAnsi="Arial Narrow"/>
                <w:i/>
                <w:sz w:val="20"/>
              </w:rPr>
            </w:pPr>
            <w:r w:rsidRPr="00285EE7">
              <w:rPr>
                <w:rFonts w:ascii="Arial Narrow" w:hAnsi="Arial Narrow"/>
                <w:i/>
                <w:sz w:val="20"/>
              </w:rPr>
              <w:t>3. Competitors in Small-bore Class X or Full-bore Class A who choose to shoot with their own rifle must supply their own ammunition; those shooting with a rifle provided must shoot with the ammunition supplied.</w:t>
            </w:r>
          </w:p>
          <w:p w:rsidR="00EF197F" w:rsidRPr="00285EE7" w:rsidRDefault="00EF197F" w:rsidP="00B864B8">
            <w:pPr>
              <w:rPr>
                <w:rFonts w:ascii="Arial Narrow" w:hAnsi="Arial Narrow"/>
                <w:i/>
                <w:sz w:val="20"/>
              </w:rPr>
            </w:pPr>
          </w:p>
        </w:tc>
        <w:tc>
          <w:tcPr>
            <w:tcW w:w="5529" w:type="dxa"/>
            <w:tcBorders>
              <w:left w:val="dashed" w:sz="4" w:space="0" w:color="auto"/>
            </w:tcBorders>
            <w:shd w:val="clear" w:color="auto" w:fill="auto"/>
          </w:tcPr>
          <w:p w:rsidR="00B40E8D" w:rsidRDefault="006F41B0" w:rsidP="00B864B8">
            <w:pPr>
              <w:rPr>
                <w:rFonts w:ascii="Arial Narrow" w:hAnsi="Arial Narrow"/>
                <w:i/>
                <w:sz w:val="20"/>
              </w:rPr>
            </w:pPr>
            <w:r w:rsidRPr="00285EE7">
              <w:rPr>
                <w:rFonts w:ascii="Arial Narrow" w:hAnsi="Arial Narrow"/>
                <w:i/>
                <w:sz w:val="20"/>
              </w:rPr>
              <w:t>4. Full-bore targets will be spotted and scored by an instructor.</w:t>
            </w:r>
          </w:p>
          <w:p w:rsidR="00EF197F" w:rsidRPr="00285EE7" w:rsidRDefault="00EF197F" w:rsidP="00B864B8">
            <w:pPr>
              <w:rPr>
                <w:rFonts w:ascii="Arial Narrow" w:hAnsi="Arial Narrow"/>
                <w:i/>
                <w:sz w:val="20"/>
              </w:rPr>
            </w:pPr>
            <w:r w:rsidRPr="00285EE7">
              <w:rPr>
                <w:rFonts w:ascii="Arial Narrow" w:hAnsi="Arial Narrow"/>
                <w:i/>
                <w:sz w:val="20"/>
              </w:rPr>
              <w:t>5. For carriage only – NOT to be used as a shooting aid.</w:t>
            </w:r>
          </w:p>
          <w:p w:rsidR="00EF197F" w:rsidRPr="00285EE7" w:rsidRDefault="00EF197F" w:rsidP="00B864B8">
            <w:pPr>
              <w:rPr>
                <w:rFonts w:ascii="Arial Narrow" w:hAnsi="Arial Narrow"/>
                <w:i/>
                <w:sz w:val="20"/>
              </w:rPr>
            </w:pPr>
            <w:r w:rsidRPr="00285EE7">
              <w:rPr>
                <w:rFonts w:ascii="Arial Narrow" w:hAnsi="Arial Narrow"/>
                <w:i/>
                <w:sz w:val="20"/>
              </w:rPr>
              <w:t>6. Use of personal stereos of any kind is forbidden in any class.</w:t>
            </w:r>
          </w:p>
          <w:p w:rsidR="00EF197F" w:rsidRPr="00285EE7" w:rsidRDefault="00EF197F" w:rsidP="00B864B8">
            <w:pPr>
              <w:rPr>
                <w:rFonts w:ascii="Arial Narrow" w:hAnsi="Arial Narrow"/>
                <w:i/>
                <w:sz w:val="20"/>
              </w:rPr>
            </w:pPr>
            <w:r w:rsidRPr="00285EE7">
              <w:rPr>
                <w:rFonts w:ascii="Arial Narrow" w:hAnsi="Arial Narrow"/>
                <w:i/>
                <w:sz w:val="20"/>
              </w:rPr>
              <w:t>7. Where an item is described as both “Optional” and “Supplied”, competitors may use their own equipment of that type providing that it complies with the relevant base rule (NSRA, NRA, ISSF or Sporter as appropriate).</w:t>
            </w:r>
          </w:p>
        </w:tc>
      </w:tr>
    </w:tbl>
    <w:p w:rsidR="00F5275D" w:rsidRPr="00285EE7" w:rsidRDefault="00F5275D" w:rsidP="00B00D2F">
      <w:pPr>
        <w:numPr>
          <w:ilvl w:val="0"/>
          <w:numId w:val="3"/>
        </w:numPr>
        <w:spacing w:before="60"/>
        <w:ind w:left="357" w:hanging="357"/>
        <w:rPr>
          <w:rFonts w:ascii="Arial Narrow" w:hAnsi="Arial Narrow"/>
          <w:color w:val="000000"/>
          <w:sz w:val="20"/>
        </w:rPr>
      </w:pPr>
      <w:r w:rsidRPr="00285EE7">
        <w:rPr>
          <w:rFonts w:ascii="Arial Narrow" w:hAnsi="Arial Narrow"/>
          <w:color w:val="000000"/>
          <w:sz w:val="20"/>
        </w:rPr>
        <w:t>If</w:t>
      </w:r>
      <w:r w:rsidR="00AD0C6D">
        <w:rPr>
          <w:rFonts w:ascii="Arial Narrow" w:hAnsi="Arial Narrow"/>
          <w:color w:val="000000"/>
          <w:sz w:val="20"/>
        </w:rPr>
        <w:t xml:space="preserve"> in any rifle event</w:t>
      </w:r>
      <w:r w:rsidRPr="00285EE7">
        <w:rPr>
          <w:rFonts w:ascii="Arial Narrow" w:hAnsi="Arial Narrow"/>
          <w:color w:val="000000"/>
          <w:sz w:val="20"/>
        </w:rPr>
        <w:t xml:space="preserve"> the Range Officer considers that a shooter in any age group is unabl</w:t>
      </w:r>
      <w:r w:rsidR="00AD0C6D">
        <w:rPr>
          <w:rFonts w:ascii="Arial Narrow" w:hAnsi="Arial Narrow"/>
          <w:color w:val="000000"/>
          <w:sz w:val="20"/>
        </w:rPr>
        <w:t>e by reason of size to handle</w:t>
      </w:r>
      <w:r w:rsidRPr="00285EE7">
        <w:rPr>
          <w:rFonts w:ascii="Arial Narrow" w:hAnsi="Arial Narrow"/>
          <w:color w:val="000000"/>
          <w:sz w:val="20"/>
        </w:rPr>
        <w:t xml:space="preserve"> </w:t>
      </w:r>
      <w:r w:rsidR="00AD0C6D">
        <w:rPr>
          <w:rFonts w:ascii="Arial Narrow" w:hAnsi="Arial Narrow"/>
          <w:color w:val="000000"/>
          <w:sz w:val="20"/>
        </w:rPr>
        <w:t>the usually allocated rifle</w:t>
      </w:r>
      <w:r w:rsidRPr="00285EE7">
        <w:rPr>
          <w:rFonts w:ascii="Arial Narrow" w:hAnsi="Arial Narrow"/>
          <w:color w:val="000000"/>
          <w:sz w:val="20"/>
        </w:rPr>
        <w:t xml:space="preserve"> </w:t>
      </w:r>
      <w:r w:rsidR="00AD0C6D">
        <w:rPr>
          <w:rFonts w:ascii="Arial Narrow" w:hAnsi="Arial Narrow"/>
          <w:color w:val="000000"/>
          <w:sz w:val="20"/>
        </w:rPr>
        <w:t xml:space="preserve">type </w:t>
      </w:r>
      <w:r w:rsidRPr="00285EE7">
        <w:rPr>
          <w:rFonts w:ascii="Arial Narrow" w:hAnsi="Arial Narrow"/>
          <w:color w:val="000000"/>
          <w:sz w:val="20"/>
        </w:rPr>
        <w:t xml:space="preserve">safely, that shooter will be directed to use an alternative at the RO’s discretion. </w:t>
      </w:r>
      <w:r w:rsidR="00E56202">
        <w:rPr>
          <w:rFonts w:ascii="Arial Narrow" w:hAnsi="Arial Narrow"/>
          <w:color w:val="000000"/>
          <w:sz w:val="20"/>
        </w:rPr>
        <w:t xml:space="preserve">For the purposes of the “Most improved trophies, </w:t>
      </w:r>
      <w:r w:rsidRPr="00285EE7">
        <w:rPr>
          <w:rFonts w:ascii="Arial Narrow" w:hAnsi="Arial Narrow"/>
          <w:color w:val="000000"/>
          <w:sz w:val="20"/>
        </w:rPr>
        <w:t>“Improvement” shall be d</w:t>
      </w:r>
      <w:r w:rsidR="00E56202">
        <w:rPr>
          <w:rFonts w:ascii="Arial Narrow" w:hAnsi="Arial Narrow"/>
          <w:color w:val="000000"/>
          <w:sz w:val="20"/>
        </w:rPr>
        <w:t xml:space="preserve">etermined by simple subtraction. </w:t>
      </w:r>
    </w:p>
    <w:p w:rsidR="00E56202" w:rsidRDefault="00AD0C6D" w:rsidP="00B00D2F">
      <w:pPr>
        <w:numPr>
          <w:ilvl w:val="0"/>
          <w:numId w:val="3"/>
        </w:numPr>
        <w:spacing w:before="60"/>
        <w:ind w:left="357" w:hanging="357"/>
        <w:rPr>
          <w:rFonts w:ascii="Arial Narrow" w:hAnsi="Arial Narrow"/>
          <w:color w:val="000000"/>
          <w:sz w:val="20"/>
        </w:rPr>
      </w:pPr>
      <w:r w:rsidRPr="00285EE7">
        <w:rPr>
          <w:rFonts w:ascii="Arial Narrow" w:hAnsi="Arial Narrow"/>
          <w:color w:val="000000"/>
          <w:sz w:val="20"/>
        </w:rPr>
        <w:t xml:space="preserve">The course of fire for the Main Event 6yds standing Air Rifle competition is 15 shots; 5 at each of three Air 7 cards. The best 2 cards will be taken for the competition score (i.e. ex-100). Rifles will be supplied. They will be pre-charged with dioptre sights: Air Arms S200Ts for under-12s and Air-Arms MPR </w:t>
      </w:r>
      <w:proofErr w:type="spellStart"/>
      <w:r w:rsidRPr="00285EE7">
        <w:rPr>
          <w:rFonts w:ascii="Arial Narrow" w:hAnsi="Arial Narrow"/>
          <w:color w:val="000000"/>
          <w:sz w:val="20"/>
        </w:rPr>
        <w:t>Sporters</w:t>
      </w:r>
      <w:proofErr w:type="spellEnd"/>
      <w:r w:rsidRPr="00285EE7">
        <w:rPr>
          <w:rFonts w:ascii="Arial Narrow" w:hAnsi="Arial Narrow"/>
          <w:color w:val="000000"/>
          <w:sz w:val="20"/>
        </w:rPr>
        <w:t xml:space="preserve"> for all others. </w:t>
      </w:r>
      <w:r w:rsidR="00F5275D" w:rsidRPr="00E56202">
        <w:rPr>
          <w:rFonts w:ascii="Arial Narrow" w:hAnsi="Arial Narrow"/>
          <w:color w:val="000000"/>
          <w:sz w:val="20"/>
        </w:rPr>
        <w:t xml:space="preserve">The team event score in the Main event 6yds standing Air Rifle competition will be the aggregate of the best four individual scores by members of the same Scout Group provided that the team shall comprise at least </w:t>
      </w:r>
      <w:r w:rsidR="00F5275D" w:rsidRPr="00E56202">
        <w:rPr>
          <w:rFonts w:ascii="Arial Narrow" w:hAnsi="Arial Narrow"/>
          <w:b/>
          <w:color w:val="000000"/>
          <w:sz w:val="20"/>
        </w:rPr>
        <w:t>three</w:t>
      </w:r>
      <w:r w:rsidR="00F5275D" w:rsidRPr="00E56202">
        <w:rPr>
          <w:rFonts w:ascii="Arial Narrow" w:hAnsi="Arial Narrow"/>
          <w:color w:val="000000"/>
          <w:sz w:val="20"/>
        </w:rPr>
        <w:t xml:space="preserve"> competitors aged </w:t>
      </w:r>
      <w:proofErr w:type="gramStart"/>
      <w:r w:rsidR="00F5275D" w:rsidRPr="00E56202">
        <w:rPr>
          <w:rFonts w:ascii="Arial Narrow" w:hAnsi="Arial Narrow"/>
          <w:color w:val="000000"/>
          <w:sz w:val="20"/>
        </w:rPr>
        <w:t>under</w:t>
      </w:r>
      <w:proofErr w:type="gramEnd"/>
      <w:r w:rsidR="00F5275D" w:rsidRPr="00E56202">
        <w:rPr>
          <w:rFonts w:ascii="Arial Narrow" w:hAnsi="Arial Narrow"/>
          <w:color w:val="000000"/>
          <w:sz w:val="20"/>
        </w:rPr>
        <w:t xml:space="preserve"> 14. </w:t>
      </w:r>
    </w:p>
    <w:p w:rsidR="007421E4" w:rsidRPr="00E56202" w:rsidRDefault="00F5275D" w:rsidP="00B00D2F">
      <w:pPr>
        <w:numPr>
          <w:ilvl w:val="0"/>
          <w:numId w:val="3"/>
        </w:numPr>
        <w:spacing w:before="60"/>
        <w:ind w:left="357" w:hanging="357"/>
        <w:rPr>
          <w:rFonts w:ascii="Arial Narrow" w:hAnsi="Arial Narrow"/>
          <w:color w:val="000000"/>
          <w:sz w:val="20"/>
        </w:rPr>
      </w:pPr>
      <w:r w:rsidRPr="00E56202">
        <w:rPr>
          <w:rFonts w:ascii="Arial Narrow" w:hAnsi="Arial Narrow"/>
          <w:color w:val="000000"/>
          <w:sz w:val="20"/>
        </w:rPr>
        <w:lastRenderedPageBreak/>
        <w:t xml:space="preserve">The HRH </w:t>
      </w:r>
      <w:proofErr w:type="gramStart"/>
      <w:r w:rsidRPr="00E56202">
        <w:rPr>
          <w:rFonts w:ascii="Arial Narrow" w:hAnsi="Arial Narrow"/>
          <w:color w:val="000000"/>
          <w:sz w:val="20"/>
        </w:rPr>
        <w:t>The</w:t>
      </w:r>
      <w:proofErr w:type="gramEnd"/>
      <w:r w:rsidRPr="00E56202">
        <w:rPr>
          <w:rFonts w:ascii="Arial Narrow" w:hAnsi="Arial Narrow"/>
          <w:color w:val="000000"/>
          <w:sz w:val="20"/>
        </w:rPr>
        <w:t xml:space="preserve"> Duke of Connaught’s Challenge Shields will be awarded for the highest combined aggregate score by a </w:t>
      </w:r>
      <w:r w:rsidRPr="00E56202">
        <w:rPr>
          <w:rFonts w:ascii="Arial Narrow" w:hAnsi="Arial Narrow"/>
          <w:color w:val="000000"/>
          <w:sz w:val="20"/>
          <w:u w:val="single"/>
        </w:rPr>
        <w:t>pre-nominated</w:t>
      </w:r>
      <w:r w:rsidRPr="00E56202">
        <w:rPr>
          <w:rFonts w:ascii="Arial Narrow" w:hAnsi="Arial Narrow"/>
          <w:color w:val="000000"/>
          <w:sz w:val="20"/>
        </w:rPr>
        <w:t xml:space="preserve"> team of three from the same Group, Unit, etc. in Main Event Standing Air Rifle, Air Pistol and Field Target events. There are two trophies: Junior and Senior.  A </w:t>
      </w:r>
      <w:proofErr w:type="gramStart"/>
      <w:r w:rsidRPr="00E56202">
        <w:rPr>
          <w:rFonts w:ascii="Arial Narrow" w:hAnsi="Arial Narrow"/>
          <w:color w:val="000000"/>
          <w:sz w:val="20"/>
        </w:rPr>
        <w:t>Junior</w:t>
      </w:r>
      <w:proofErr w:type="gramEnd"/>
      <w:r w:rsidRPr="00E56202">
        <w:rPr>
          <w:rFonts w:ascii="Arial Narrow" w:hAnsi="Arial Narrow"/>
          <w:color w:val="000000"/>
          <w:sz w:val="20"/>
        </w:rPr>
        <w:t xml:space="preserve"> team will comprise three members all aged under 14 from the same Scout Group. A Senior team will comprise three members</w:t>
      </w:r>
      <w:r w:rsidR="00831FB1" w:rsidRPr="00E56202">
        <w:rPr>
          <w:rFonts w:ascii="Arial Narrow" w:hAnsi="Arial Narrow"/>
          <w:color w:val="000000"/>
          <w:sz w:val="20"/>
        </w:rPr>
        <w:t xml:space="preserve"> from the same “Group etc.” team as defined in Rule 1 above</w:t>
      </w:r>
      <w:r w:rsidRPr="00E56202">
        <w:rPr>
          <w:rFonts w:ascii="Arial Narrow" w:hAnsi="Arial Narrow"/>
          <w:color w:val="000000"/>
          <w:sz w:val="20"/>
        </w:rPr>
        <w:t xml:space="preserve">, </w:t>
      </w:r>
      <w:r w:rsidR="00831FB1" w:rsidRPr="00E56202">
        <w:rPr>
          <w:rFonts w:ascii="Arial Narrow" w:hAnsi="Arial Narrow"/>
          <w:color w:val="000000"/>
          <w:sz w:val="20"/>
        </w:rPr>
        <w:t xml:space="preserve">all aged under 25 and </w:t>
      </w:r>
      <w:r w:rsidR="00F0171A">
        <w:rPr>
          <w:rFonts w:ascii="Arial Narrow" w:hAnsi="Arial Narrow"/>
          <w:color w:val="000000"/>
          <w:sz w:val="20"/>
        </w:rPr>
        <w:t xml:space="preserve">at </w:t>
      </w:r>
      <w:r w:rsidR="00831FB1" w:rsidRPr="00E56202">
        <w:rPr>
          <w:rFonts w:ascii="Arial Narrow" w:hAnsi="Arial Narrow"/>
          <w:color w:val="000000"/>
          <w:sz w:val="20"/>
        </w:rPr>
        <w:t>least two of whom shall be aged under 18</w:t>
      </w:r>
      <w:r w:rsidRPr="00E56202">
        <w:rPr>
          <w:rFonts w:ascii="Arial Narrow" w:hAnsi="Arial Narrow"/>
          <w:color w:val="000000"/>
          <w:sz w:val="20"/>
        </w:rPr>
        <w:t xml:space="preserve">. A </w:t>
      </w:r>
      <w:proofErr w:type="gramStart"/>
      <w:r w:rsidRPr="00E56202">
        <w:rPr>
          <w:rFonts w:ascii="Arial Narrow" w:hAnsi="Arial Narrow"/>
          <w:color w:val="000000"/>
          <w:sz w:val="20"/>
        </w:rPr>
        <w:t>Junior</w:t>
      </w:r>
      <w:proofErr w:type="gramEnd"/>
      <w:r w:rsidRPr="00E56202">
        <w:rPr>
          <w:rFonts w:ascii="Arial Narrow" w:hAnsi="Arial Narrow"/>
          <w:color w:val="000000"/>
          <w:sz w:val="20"/>
        </w:rPr>
        <w:t xml:space="preserve"> may be selected for a Senior team but cannot be included in a Junior team as well. Groups, Units, Districts &amp; Counties/Areas may enter as many </w:t>
      </w:r>
      <w:smartTag w:uri="urn:schemas-microsoft-com:office:smarttags" w:element="place">
        <w:r w:rsidRPr="00E56202">
          <w:rPr>
            <w:rFonts w:ascii="Arial Narrow" w:hAnsi="Arial Narrow"/>
            <w:color w:val="000000"/>
            <w:sz w:val="20"/>
          </w:rPr>
          <w:t>Connaught</w:t>
        </w:r>
      </w:smartTag>
      <w:r w:rsidRPr="00E56202">
        <w:rPr>
          <w:rFonts w:ascii="Arial Narrow" w:hAnsi="Arial Narrow"/>
          <w:color w:val="000000"/>
          <w:sz w:val="20"/>
        </w:rPr>
        <w:t xml:space="preserve"> teams as they wish but no one may be in more than one Connaught Team. Teams must be identified as “SA” (for Senior - A), “SB”, “JA”, “JB” etc on the entry form.  If a nominated team member is unavailable, competitors may be promoted (e.g. from “B” to “A” etc.) but not demoted. All such substitutions must be declared to Central Statistics and entered in the official log before any member of the Group/Unit etc. concerned has fired in any of the constituent events.  </w:t>
      </w:r>
    </w:p>
    <w:p w:rsidR="001D1D24" w:rsidRPr="00285EE7" w:rsidRDefault="00F5275D" w:rsidP="00BF6FF5">
      <w:pPr>
        <w:numPr>
          <w:ilvl w:val="0"/>
          <w:numId w:val="3"/>
        </w:numPr>
        <w:rPr>
          <w:color w:val="000000"/>
          <w:sz w:val="20"/>
        </w:rPr>
      </w:pPr>
      <w:r w:rsidRPr="00285EE7">
        <w:rPr>
          <w:rFonts w:ascii="Arial Narrow" w:hAnsi="Arial Narrow"/>
          <w:color w:val="000000"/>
          <w:sz w:val="20"/>
        </w:rPr>
        <w:t>In the aggregate competition there will be three individual trophies as follows: The Chief’s Prize to the best individual shooter aged under 14, The NSRA Cup to the best individual shooter aged 14 or over and the Ladies’ Plate to the best female shooter aged under 25. The Ladies’ Plate is awarded on an age handicap basis, calculated as the total score minus three times the shooter’s age in whole years.</w:t>
      </w:r>
      <w:r w:rsidRPr="00285EE7">
        <w:rPr>
          <w:color w:val="000000"/>
          <w:sz w:val="20"/>
        </w:rPr>
        <w:t xml:space="preserve"> </w:t>
      </w:r>
    </w:p>
    <w:p w:rsidR="00F5275D" w:rsidRPr="00285EE7" w:rsidRDefault="00F5275D" w:rsidP="00BF6FF5">
      <w:pPr>
        <w:numPr>
          <w:ilvl w:val="0"/>
          <w:numId w:val="3"/>
        </w:numPr>
        <w:rPr>
          <w:color w:val="000000"/>
          <w:sz w:val="20"/>
        </w:rPr>
      </w:pPr>
      <w:r w:rsidRPr="00285EE7">
        <w:rPr>
          <w:rFonts w:ascii="Arial Narrow" w:hAnsi="Arial Narrow"/>
          <w:color w:val="000000"/>
          <w:sz w:val="20"/>
        </w:rPr>
        <w:t xml:space="preserve">The Pistol competition will be fired on Air </w:t>
      </w:r>
      <w:r w:rsidR="00F1253C" w:rsidRPr="00285EE7">
        <w:rPr>
          <w:rFonts w:ascii="Arial Narrow" w:hAnsi="Arial Narrow"/>
          <w:color w:val="000000"/>
          <w:sz w:val="20"/>
        </w:rPr>
        <w:t>8</w:t>
      </w:r>
      <w:r w:rsidRPr="00285EE7">
        <w:rPr>
          <w:rFonts w:ascii="Arial Narrow" w:hAnsi="Arial Narrow"/>
          <w:color w:val="000000"/>
          <w:sz w:val="20"/>
        </w:rPr>
        <w:t xml:space="preserve"> Targets. Scores shall be based on the best two of three cards. (</w:t>
      </w:r>
      <w:proofErr w:type="gramStart"/>
      <w:r w:rsidRPr="00285EE7">
        <w:rPr>
          <w:rFonts w:ascii="Arial Narrow" w:hAnsi="Arial Narrow"/>
          <w:color w:val="000000"/>
          <w:sz w:val="20"/>
        </w:rPr>
        <w:t>i.e</w:t>
      </w:r>
      <w:proofErr w:type="gramEnd"/>
      <w:r w:rsidRPr="00285EE7">
        <w:rPr>
          <w:rFonts w:ascii="Arial Narrow" w:hAnsi="Arial Narrow"/>
          <w:color w:val="000000"/>
          <w:sz w:val="20"/>
        </w:rPr>
        <w:t xml:space="preserve">. ex 100). </w:t>
      </w:r>
      <w:r w:rsidR="004D336B" w:rsidRPr="00285EE7">
        <w:rPr>
          <w:rFonts w:ascii="Arial Narrow" w:hAnsi="Arial Narrow"/>
          <w:color w:val="000000"/>
          <w:sz w:val="20"/>
        </w:rPr>
        <w:t xml:space="preserve">In all Pistol events competitors aged </w:t>
      </w:r>
      <w:r w:rsidR="002523A2" w:rsidRPr="00285EE7">
        <w:rPr>
          <w:rFonts w:ascii="Arial Narrow" w:hAnsi="Arial Narrow"/>
          <w:b/>
          <w:color w:val="000000"/>
          <w:sz w:val="20"/>
        </w:rPr>
        <w:t>13</w:t>
      </w:r>
      <w:r w:rsidR="004D336B" w:rsidRPr="00285EE7">
        <w:rPr>
          <w:rFonts w:ascii="Arial Narrow" w:hAnsi="Arial Narrow"/>
          <w:color w:val="000000"/>
          <w:sz w:val="20"/>
        </w:rPr>
        <w:t xml:space="preserve"> and over</w:t>
      </w:r>
      <w:r w:rsidRPr="00285EE7">
        <w:rPr>
          <w:rFonts w:ascii="Arial Narrow" w:hAnsi="Arial Narrow"/>
          <w:color w:val="000000"/>
          <w:sz w:val="20"/>
        </w:rPr>
        <w:t xml:space="preserve"> shall shoot using on</w:t>
      </w:r>
      <w:r w:rsidR="004D336B" w:rsidRPr="00285EE7">
        <w:rPr>
          <w:rFonts w:ascii="Arial Narrow" w:hAnsi="Arial Narrow"/>
          <w:color w:val="000000"/>
          <w:sz w:val="20"/>
        </w:rPr>
        <w:t xml:space="preserve">ly one hand. Those aged under </w:t>
      </w:r>
      <w:r w:rsidR="002523A2" w:rsidRPr="00285EE7">
        <w:rPr>
          <w:rFonts w:ascii="Arial Narrow" w:hAnsi="Arial Narrow"/>
          <w:b/>
          <w:color w:val="000000"/>
          <w:sz w:val="20"/>
        </w:rPr>
        <w:t>13</w:t>
      </w:r>
      <w:r w:rsidRPr="00285EE7">
        <w:rPr>
          <w:rFonts w:ascii="Arial Narrow" w:hAnsi="Arial Narrow"/>
          <w:color w:val="000000"/>
          <w:sz w:val="20"/>
        </w:rPr>
        <w:t xml:space="preserve"> may support the pistol with two hands. Pistols will be supplied. They will be </w:t>
      </w:r>
      <w:r w:rsidR="00657F83" w:rsidRPr="00285EE7">
        <w:rPr>
          <w:rFonts w:ascii="Arial Narrow" w:hAnsi="Arial Narrow"/>
          <w:color w:val="000000"/>
          <w:sz w:val="20"/>
        </w:rPr>
        <w:t>Air Arms Alfa pre-charged pistols with symmetrical grips</w:t>
      </w:r>
      <w:r w:rsidRPr="00285EE7">
        <w:rPr>
          <w:rFonts w:ascii="Arial Narrow" w:hAnsi="Arial Narrow"/>
          <w:color w:val="000000"/>
          <w:sz w:val="20"/>
        </w:rPr>
        <w:t xml:space="preserve">. Pistol Classes will comprise Senior, Junior and Group Team. A Group Team shall be composed in the same way as for </w:t>
      </w:r>
      <w:r w:rsidR="00F0171A" w:rsidRPr="00285EE7">
        <w:rPr>
          <w:rFonts w:ascii="Arial Narrow" w:hAnsi="Arial Narrow"/>
          <w:color w:val="000000"/>
          <w:sz w:val="20"/>
        </w:rPr>
        <w:t>Main Event 6yds standing Air Rifle</w:t>
      </w:r>
      <w:r w:rsidR="00F0171A">
        <w:rPr>
          <w:rFonts w:ascii="Arial Narrow" w:hAnsi="Arial Narrow"/>
          <w:color w:val="000000"/>
          <w:sz w:val="20"/>
        </w:rPr>
        <w:t xml:space="preserve"> (Rule 13)</w:t>
      </w:r>
      <w:r w:rsidRPr="00285EE7">
        <w:rPr>
          <w:rFonts w:ascii="Arial Narrow" w:hAnsi="Arial Narrow"/>
          <w:color w:val="000000"/>
          <w:sz w:val="20"/>
        </w:rPr>
        <w:t xml:space="preserve">. </w:t>
      </w:r>
    </w:p>
    <w:p w:rsidR="00F5275D" w:rsidRPr="00285EE7" w:rsidRDefault="00F5275D">
      <w:pPr>
        <w:numPr>
          <w:ilvl w:val="0"/>
          <w:numId w:val="3"/>
        </w:numPr>
        <w:rPr>
          <w:color w:val="000000"/>
          <w:sz w:val="20"/>
        </w:rPr>
      </w:pPr>
      <w:r w:rsidRPr="00285EE7">
        <w:rPr>
          <w:rFonts w:ascii="Arial Narrow" w:hAnsi="Arial Narrow"/>
          <w:color w:val="000000"/>
          <w:sz w:val="20"/>
        </w:rPr>
        <w:t>The Field Target event is a timed shoot at various distances. It is an Outdoor shoot. Scores shall be ex 50 for the purposes of the aggregate competition. There will be Senior and Junior Classes, with a trophy awarded in each class. Ties for medal p</w:t>
      </w:r>
      <w:r w:rsidR="00F877AB" w:rsidRPr="00285EE7">
        <w:rPr>
          <w:rFonts w:ascii="Arial Narrow" w:hAnsi="Arial Narrow"/>
          <w:color w:val="000000"/>
          <w:sz w:val="20"/>
        </w:rPr>
        <w:t>laces shall be decided by shoot-</w:t>
      </w:r>
      <w:r w:rsidRPr="00285EE7">
        <w:rPr>
          <w:rFonts w:ascii="Arial Narrow" w:hAnsi="Arial Narrow"/>
          <w:color w:val="000000"/>
          <w:sz w:val="20"/>
        </w:rPr>
        <w:t>off.</w:t>
      </w:r>
      <w:r w:rsidRPr="00285EE7">
        <w:rPr>
          <w:color w:val="000000"/>
          <w:sz w:val="20"/>
        </w:rPr>
        <w:t xml:space="preserve"> </w:t>
      </w:r>
    </w:p>
    <w:p w:rsidR="00F5275D" w:rsidRPr="00285EE7" w:rsidRDefault="00F5275D">
      <w:pPr>
        <w:numPr>
          <w:ilvl w:val="0"/>
          <w:numId w:val="3"/>
        </w:numPr>
        <w:rPr>
          <w:rFonts w:ascii="Arial Narrow" w:hAnsi="Arial Narrow"/>
          <w:color w:val="000000"/>
          <w:sz w:val="20"/>
        </w:rPr>
      </w:pPr>
      <w:r w:rsidRPr="00285EE7">
        <w:rPr>
          <w:rFonts w:ascii="Arial Narrow" w:hAnsi="Arial Narrow"/>
          <w:color w:val="000000"/>
          <w:sz w:val="20"/>
        </w:rPr>
        <w:t xml:space="preserve">There will be two classes of Reactive Target Knockout: Senior and Junior. In all rounds before the semi-finals, shooters will </w:t>
      </w:r>
      <w:proofErr w:type="gramStart"/>
      <w:r w:rsidRPr="00285EE7">
        <w:rPr>
          <w:rFonts w:ascii="Arial Narrow" w:hAnsi="Arial Narrow"/>
          <w:color w:val="000000"/>
          <w:sz w:val="20"/>
        </w:rPr>
        <w:t>compete</w:t>
      </w:r>
      <w:proofErr w:type="gramEnd"/>
      <w:r w:rsidRPr="00285EE7">
        <w:rPr>
          <w:rFonts w:ascii="Arial Narrow" w:hAnsi="Arial Narrow"/>
          <w:color w:val="000000"/>
          <w:sz w:val="20"/>
        </w:rPr>
        <w:t xml:space="preserve"> shoulder to shoulder to be the first to hit all of their own set of five reactive targets. The first to hit all five targets wins the tie. Both time and pellets will be limited (to 2 minutes and 10 pellets respectively). If neither shooter has hit all five targets at the end of the time allowed the shooter who has hit more will be the winner. If both have hit the same number of targets then the shooter with more pellets remaining will be the winner. If this does not resolve the tie, the matter will be decided by the toss of a coin. The semi-finals and final of the Knockout will be as above except that they will be shot over ten targets with limits of four minutes and 20 pellets. A tie will be decided as above except that a tie which is unresolved after both target and pellet counts will be decided by a re-shoot over one series of five targets. Should a tie still exist, targets will be reset again and the winner will be the first to hit a single target.   </w:t>
      </w:r>
    </w:p>
    <w:p w:rsidR="005C01FE" w:rsidRDefault="00F5275D" w:rsidP="00563B63">
      <w:pPr>
        <w:numPr>
          <w:ilvl w:val="0"/>
          <w:numId w:val="3"/>
        </w:numPr>
        <w:rPr>
          <w:rFonts w:ascii="Arial Narrow" w:hAnsi="Arial Narrow"/>
          <w:color w:val="000000"/>
          <w:sz w:val="20"/>
        </w:rPr>
      </w:pPr>
      <w:r w:rsidRPr="00563B63">
        <w:rPr>
          <w:rFonts w:ascii="Arial Narrow" w:hAnsi="Arial Narrow"/>
          <w:color w:val="000000"/>
          <w:sz w:val="20"/>
        </w:rPr>
        <w:t>The</w:t>
      </w:r>
      <w:r w:rsidR="00E56202" w:rsidRPr="00563B63">
        <w:rPr>
          <w:rFonts w:ascii="Arial Narrow" w:hAnsi="Arial Narrow"/>
          <w:color w:val="000000"/>
          <w:sz w:val="20"/>
        </w:rPr>
        <w:t xml:space="preserve"> </w:t>
      </w:r>
      <w:r w:rsidR="000A6F7C">
        <w:rPr>
          <w:rFonts w:ascii="Arial Narrow" w:hAnsi="Arial Narrow"/>
          <w:color w:val="000000"/>
          <w:sz w:val="20"/>
        </w:rPr>
        <w:t xml:space="preserve">Target Sprint (Run and Shoot) </w:t>
      </w:r>
      <w:proofErr w:type="gramStart"/>
      <w:r w:rsidR="000A6F7C">
        <w:rPr>
          <w:rFonts w:ascii="Arial Narrow" w:hAnsi="Arial Narrow"/>
          <w:color w:val="000000"/>
          <w:sz w:val="20"/>
        </w:rPr>
        <w:t>classes</w:t>
      </w:r>
      <w:r w:rsidR="00E56202" w:rsidRPr="00563B63">
        <w:rPr>
          <w:rFonts w:ascii="Arial Narrow" w:hAnsi="Arial Narrow"/>
          <w:color w:val="000000"/>
          <w:sz w:val="20"/>
        </w:rPr>
        <w:t>,</w:t>
      </w:r>
      <w:proofErr w:type="gramEnd"/>
      <w:r w:rsidR="00E56202" w:rsidRPr="00563B63">
        <w:rPr>
          <w:rFonts w:ascii="Arial Narrow" w:hAnsi="Arial Narrow"/>
          <w:color w:val="000000"/>
          <w:sz w:val="20"/>
        </w:rPr>
        <w:t xml:space="preserve"> are </w:t>
      </w:r>
      <w:r w:rsidRPr="00563B63">
        <w:rPr>
          <w:rFonts w:ascii="Arial Narrow" w:hAnsi="Arial Narrow"/>
          <w:color w:val="000000"/>
          <w:sz w:val="20"/>
        </w:rPr>
        <w:t xml:space="preserve">open to Main Event Competitors, Range Staff and Adult Leaders camping with Groups. </w:t>
      </w:r>
      <w:r w:rsidR="00E655D8" w:rsidRPr="00563B63">
        <w:rPr>
          <w:rFonts w:ascii="Arial Narrow" w:hAnsi="Arial Narrow"/>
          <w:color w:val="000000"/>
          <w:sz w:val="20"/>
        </w:rPr>
        <w:t xml:space="preserve">Target Sprint comprises two shoots separating three running stages, each of ~400m.  </w:t>
      </w:r>
      <w:r w:rsidR="00563B63" w:rsidRPr="00563B63">
        <w:rPr>
          <w:rFonts w:ascii="Arial Narrow" w:hAnsi="Arial Narrow"/>
          <w:color w:val="000000"/>
          <w:sz w:val="20"/>
        </w:rPr>
        <w:t xml:space="preserve">The International (ISSF) rules may be found at: </w:t>
      </w:r>
      <w:hyperlink r:id="rId15" w:history="1">
        <w:r w:rsidR="00563B63" w:rsidRPr="00563B63">
          <w:rPr>
            <w:rStyle w:val="Hyperlink"/>
            <w:rFonts w:ascii="Arial Narrow" w:hAnsi="Arial Narrow"/>
            <w:sz w:val="20"/>
          </w:rPr>
          <w:t>http://www.issf-sports.org/getfile.aspx?mod=docf&amp;pane=1&amp;inst=290&amp;file=Target%20Sprint%20Rules%20DEC%202013.pdf</w:t>
        </w:r>
      </w:hyperlink>
      <w:r w:rsidR="001418F6">
        <w:rPr>
          <w:rFonts w:ascii="Arial Narrow" w:hAnsi="Arial Narrow"/>
          <w:color w:val="000000"/>
          <w:sz w:val="20"/>
        </w:rPr>
        <w:t xml:space="preserve">. </w:t>
      </w:r>
    </w:p>
    <w:p w:rsidR="00563B63" w:rsidRPr="005C01FE" w:rsidRDefault="005C01FE" w:rsidP="005C01FE">
      <w:pPr>
        <w:ind w:left="360"/>
        <w:rPr>
          <w:rFonts w:ascii="Arial Narrow" w:hAnsi="Arial Narrow"/>
          <w:color w:val="000000"/>
          <w:sz w:val="20"/>
          <w:u w:val="single"/>
        </w:rPr>
      </w:pPr>
      <w:r w:rsidRPr="005C01FE">
        <w:rPr>
          <w:rFonts w:ascii="Arial Narrow" w:hAnsi="Arial Narrow"/>
          <w:color w:val="000000"/>
          <w:sz w:val="20"/>
          <w:u w:val="single"/>
        </w:rPr>
        <w:t>In summary:</w:t>
      </w:r>
    </w:p>
    <w:p w:rsidR="00563B63" w:rsidRPr="005C01FE" w:rsidRDefault="005C01FE" w:rsidP="005C01FE">
      <w:pPr>
        <w:pStyle w:val="ListParagraph"/>
        <w:numPr>
          <w:ilvl w:val="1"/>
          <w:numId w:val="3"/>
        </w:numPr>
        <w:spacing w:after="200" w:line="276" w:lineRule="auto"/>
        <w:contextualSpacing/>
        <w:rPr>
          <w:rFonts w:ascii="Arial Narrow" w:hAnsi="Arial Narrow" w:cs="Arial"/>
          <w:sz w:val="20"/>
        </w:rPr>
      </w:pPr>
      <w:r w:rsidRPr="00563B63">
        <w:rPr>
          <w:rFonts w:ascii="Arial Narrow" w:hAnsi="Arial Narrow" w:cs="Arial"/>
          <w:sz w:val="20"/>
        </w:rPr>
        <w:t xml:space="preserve">The rifles used will be single loading Sporter-compliant (essentially as para 6.1 of the ISSF </w:t>
      </w:r>
      <w:r>
        <w:rPr>
          <w:rFonts w:ascii="Arial Narrow" w:hAnsi="Arial Narrow" w:cs="Arial"/>
          <w:sz w:val="20"/>
        </w:rPr>
        <w:t xml:space="preserve">Target Sprint </w:t>
      </w:r>
      <w:r w:rsidRPr="00563B63">
        <w:rPr>
          <w:rFonts w:ascii="Arial Narrow" w:hAnsi="Arial Narrow" w:cs="Arial"/>
          <w:sz w:val="20"/>
        </w:rPr>
        <w:t xml:space="preserve">Rules but see </w:t>
      </w:r>
      <w:hyperlink r:id="rId16" w:history="1">
        <w:r w:rsidRPr="00563B63">
          <w:rPr>
            <w:rStyle w:val="Hyperlink"/>
            <w:rFonts w:ascii="Arial Narrow" w:hAnsi="Arial Narrow" w:cs="Arial"/>
            <w:sz w:val="20"/>
          </w:rPr>
          <w:t>http://sporter.homestead.com/3P___SAR_Rules_~_GBR_~_Ver4_~__1-Jan-2013.pdf</w:t>
        </w:r>
      </w:hyperlink>
      <w:r w:rsidRPr="00563B63">
        <w:rPr>
          <w:rFonts w:ascii="Arial Narrow" w:hAnsi="Arial Narrow" w:cs="Arial"/>
          <w:sz w:val="20"/>
        </w:rPr>
        <w:t xml:space="preserve"> for a definitive statement</w:t>
      </w:r>
      <w:r>
        <w:rPr>
          <w:rFonts w:ascii="Arial Narrow" w:hAnsi="Arial Narrow" w:cs="Arial"/>
          <w:sz w:val="20"/>
        </w:rPr>
        <w:t>)</w:t>
      </w:r>
      <w:r w:rsidRPr="00563B63">
        <w:rPr>
          <w:rFonts w:ascii="Arial Narrow" w:hAnsi="Arial Narrow" w:cs="Arial"/>
          <w:sz w:val="20"/>
        </w:rPr>
        <w:t xml:space="preserve">. Those provided will be Air Arms MPRs and S200T (issued according to the size of the competitor). </w:t>
      </w:r>
      <w:r w:rsidR="00FA396F">
        <w:rPr>
          <w:rFonts w:ascii="Arial Narrow" w:hAnsi="Arial Narrow" w:cs="Arial"/>
          <w:sz w:val="20"/>
        </w:rPr>
        <w:t xml:space="preserve">There will be two Classes: A &amp; B, and two </w:t>
      </w:r>
      <w:r w:rsidR="00563B63" w:rsidRPr="00563B63">
        <w:rPr>
          <w:rFonts w:ascii="Arial Narrow" w:hAnsi="Arial Narrow" w:cs="Arial"/>
          <w:sz w:val="20"/>
        </w:rPr>
        <w:t xml:space="preserve">age Groups: </w:t>
      </w:r>
      <w:r w:rsidR="00FA396F">
        <w:rPr>
          <w:rFonts w:ascii="Arial Narrow" w:hAnsi="Arial Narrow" w:cs="Arial"/>
          <w:sz w:val="20"/>
        </w:rPr>
        <w:t>Junior &amp; Senior as defined in Rule 8.</w:t>
      </w:r>
    </w:p>
    <w:p w:rsidR="00FA396F" w:rsidRDefault="00FA396F" w:rsidP="005C01FE">
      <w:pPr>
        <w:pStyle w:val="ListParagraph"/>
        <w:numPr>
          <w:ilvl w:val="1"/>
          <w:numId w:val="3"/>
        </w:numPr>
        <w:spacing w:after="200" w:line="276" w:lineRule="auto"/>
        <w:contextualSpacing/>
        <w:rPr>
          <w:rFonts w:ascii="Arial Narrow" w:hAnsi="Arial Narrow" w:cs="Arial"/>
          <w:sz w:val="20"/>
        </w:rPr>
      </w:pPr>
      <w:r>
        <w:rPr>
          <w:rFonts w:ascii="Arial Narrow" w:hAnsi="Arial Narrow" w:cs="Arial"/>
          <w:sz w:val="20"/>
        </w:rPr>
        <w:t xml:space="preserve">Class A will use the ISSF standard targets </w:t>
      </w:r>
      <w:r w:rsidRPr="00563B63">
        <w:rPr>
          <w:rFonts w:ascii="Arial Narrow" w:hAnsi="Arial Narrow" w:cs="Arial"/>
          <w:sz w:val="20"/>
        </w:rPr>
        <w:t>(</w:t>
      </w:r>
      <w:r w:rsidR="00994B7D">
        <w:rPr>
          <w:rFonts w:ascii="Arial Narrow" w:hAnsi="Arial Narrow" w:cs="Arial"/>
          <w:sz w:val="20"/>
        </w:rPr>
        <w:t xml:space="preserve">discs </w:t>
      </w:r>
      <w:r w:rsidRPr="00563B63">
        <w:rPr>
          <w:rFonts w:ascii="Arial Narrow" w:hAnsi="Arial Narrow" w:cs="Arial"/>
          <w:sz w:val="20"/>
        </w:rPr>
        <w:t xml:space="preserve">behind a 35 mm </w:t>
      </w:r>
      <w:r>
        <w:rPr>
          <w:rFonts w:ascii="Arial Narrow" w:hAnsi="Arial Narrow" w:cs="Arial"/>
          <w:sz w:val="20"/>
        </w:rPr>
        <w:t xml:space="preserve">diameter </w:t>
      </w:r>
      <w:r w:rsidRPr="00563B63">
        <w:rPr>
          <w:rFonts w:ascii="Arial Narrow" w:hAnsi="Arial Narrow" w:cs="Arial"/>
          <w:sz w:val="20"/>
        </w:rPr>
        <w:t>hole</w:t>
      </w:r>
      <w:r>
        <w:rPr>
          <w:rFonts w:ascii="Arial Narrow" w:hAnsi="Arial Narrow" w:cs="Arial"/>
          <w:sz w:val="20"/>
        </w:rPr>
        <w:t xml:space="preserve">). Class B will use the </w:t>
      </w:r>
      <w:r w:rsidRPr="00563B63">
        <w:rPr>
          <w:rFonts w:ascii="Arial Narrow" w:hAnsi="Arial Narrow" w:cs="Arial"/>
          <w:sz w:val="20"/>
        </w:rPr>
        <w:t xml:space="preserve">45mm </w:t>
      </w:r>
      <w:r w:rsidR="00994B7D">
        <w:rPr>
          <w:rFonts w:ascii="Arial Narrow" w:hAnsi="Arial Narrow" w:cs="Arial"/>
          <w:sz w:val="20"/>
        </w:rPr>
        <w:t xml:space="preserve">diameter </w:t>
      </w:r>
      <w:r w:rsidRPr="00563B63">
        <w:rPr>
          <w:rFonts w:ascii="Arial Narrow" w:hAnsi="Arial Narrow" w:cs="Arial"/>
          <w:sz w:val="20"/>
        </w:rPr>
        <w:t>free standing</w:t>
      </w:r>
      <w:r>
        <w:rPr>
          <w:rFonts w:ascii="Arial Narrow" w:hAnsi="Arial Narrow" w:cs="Arial"/>
          <w:sz w:val="20"/>
        </w:rPr>
        <w:t xml:space="preserve"> targets formerly used in the Summer Biathlon. In all other respects the format of the event will be the same.</w:t>
      </w:r>
    </w:p>
    <w:p w:rsidR="00FA396F" w:rsidRPr="00FA396F" w:rsidRDefault="00FA396F" w:rsidP="00FA396F">
      <w:pPr>
        <w:pStyle w:val="ListParagraph"/>
        <w:numPr>
          <w:ilvl w:val="1"/>
          <w:numId w:val="3"/>
        </w:numPr>
        <w:spacing w:after="200" w:line="276" w:lineRule="auto"/>
        <w:contextualSpacing/>
        <w:rPr>
          <w:rFonts w:ascii="Arial Narrow" w:hAnsi="Arial Narrow" w:cs="Arial"/>
          <w:sz w:val="20"/>
        </w:rPr>
      </w:pPr>
      <w:r>
        <w:rPr>
          <w:rFonts w:ascii="Arial Narrow" w:hAnsi="Arial Narrow" w:cs="Arial"/>
          <w:sz w:val="20"/>
        </w:rPr>
        <w:t>A competitor may enter both classes, A &amp; B subject to the limitations in Rule 30.</w:t>
      </w:r>
    </w:p>
    <w:p w:rsidR="005C01FE" w:rsidRPr="00563B63" w:rsidRDefault="005C01FE" w:rsidP="005C01FE">
      <w:pPr>
        <w:pStyle w:val="ListParagraph"/>
        <w:numPr>
          <w:ilvl w:val="1"/>
          <w:numId w:val="3"/>
        </w:numPr>
        <w:spacing w:after="200" w:line="276" w:lineRule="auto"/>
        <w:contextualSpacing/>
        <w:rPr>
          <w:rFonts w:ascii="Arial Narrow" w:hAnsi="Arial Narrow" w:cs="Arial"/>
          <w:sz w:val="20"/>
        </w:rPr>
      </w:pPr>
      <w:r w:rsidRPr="00563B63">
        <w:rPr>
          <w:rFonts w:ascii="Arial Narrow" w:hAnsi="Arial Narrow" w:cs="Arial"/>
          <w:sz w:val="20"/>
        </w:rPr>
        <w:t xml:space="preserve">Normal athletics clothing is to be worn but it should be noted that the ground at the LRC is not a running track and footwear giving ankle support is therefore permitted. </w:t>
      </w:r>
    </w:p>
    <w:p w:rsidR="005C01FE" w:rsidRPr="00563B63" w:rsidRDefault="005C01FE" w:rsidP="005C01FE">
      <w:pPr>
        <w:pStyle w:val="ListParagraph"/>
        <w:numPr>
          <w:ilvl w:val="1"/>
          <w:numId w:val="3"/>
        </w:numPr>
        <w:spacing w:after="200" w:line="276" w:lineRule="auto"/>
        <w:contextualSpacing/>
        <w:rPr>
          <w:rFonts w:ascii="Arial Narrow" w:hAnsi="Arial Narrow" w:cs="Arial"/>
          <w:sz w:val="20"/>
        </w:rPr>
      </w:pPr>
      <w:r w:rsidRPr="00563B63">
        <w:rPr>
          <w:rFonts w:ascii="Arial Narrow" w:hAnsi="Arial Narrow" w:cs="Arial"/>
          <w:sz w:val="20"/>
        </w:rPr>
        <w:t>Competitors may use their own shooting glove and/or “blinder” but no special shooting clothing is to be worn.</w:t>
      </w:r>
    </w:p>
    <w:p w:rsidR="005C01FE" w:rsidRDefault="005C01FE" w:rsidP="005C01FE">
      <w:pPr>
        <w:pStyle w:val="ListParagraph"/>
        <w:numPr>
          <w:ilvl w:val="1"/>
          <w:numId w:val="3"/>
        </w:numPr>
        <w:spacing w:after="200" w:line="276" w:lineRule="auto"/>
        <w:contextualSpacing/>
        <w:rPr>
          <w:rFonts w:ascii="Arial Narrow" w:hAnsi="Arial Narrow" w:cs="Arial"/>
          <w:sz w:val="20"/>
        </w:rPr>
      </w:pPr>
      <w:r w:rsidRPr="00563B63">
        <w:rPr>
          <w:rFonts w:ascii="Arial Narrow" w:hAnsi="Arial Narrow" w:cs="Arial"/>
          <w:sz w:val="20"/>
        </w:rPr>
        <w:t xml:space="preserve">Competitors will have the opportunity to fire </w:t>
      </w:r>
      <w:proofErr w:type="spellStart"/>
      <w:r w:rsidRPr="00563B63">
        <w:rPr>
          <w:rFonts w:ascii="Arial Narrow" w:hAnsi="Arial Narrow" w:cs="Arial"/>
          <w:sz w:val="20"/>
        </w:rPr>
        <w:t>sighters</w:t>
      </w:r>
      <w:proofErr w:type="spellEnd"/>
      <w:r w:rsidRPr="00563B63">
        <w:rPr>
          <w:rFonts w:ascii="Arial Narrow" w:hAnsi="Arial Narrow" w:cs="Arial"/>
          <w:sz w:val="20"/>
        </w:rPr>
        <w:t xml:space="preserve"> before the match commences. Sight adjustment of a provided rifle shall be carried out under direct supervision of a range official.</w:t>
      </w:r>
    </w:p>
    <w:p w:rsidR="00563B63" w:rsidRPr="00563B63" w:rsidRDefault="00563B63" w:rsidP="00563B63">
      <w:pPr>
        <w:pStyle w:val="ListParagraph"/>
        <w:numPr>
          <w:ilvl w:val="1"/>
          <w:numId w:val="3"/>
        </w:numPr>
        <w:spacing w:after="200" w:line="276" w:lineRule="auto"/>
        <w:contextualSpacing/>
        <w:rPr>
          <w:rFonts w:ascii="Arial Narrow" w:hAnsi="Arial Narrow" w:cs="Arial"/>
          <w:sz w:val="20"/>
        </w:rPr>
      </w:pPr>
      <w:proofErr w:type="gramStart"/>
      <w:r w:rsidRPr="00563B63">
        <w:rPr>
          <w:rFonts w:ascii="Arial Narrow" w:hAnsi="Arial Narrow" w:cs="Arial"/>
          <w:sz w:val="20"/>
        </w:rPr>
        <w:t>Under</w:t>
      </w:r>
      <w:proofErr w:type="gramEnd"/>
      <w:r w:rsidRPr="00563B63">
        <w:rPr>
          <w:rFonts w:ascii="Arial Narrow" w:hAnsi="Arial Narrow" w:cs="Arial"/>
          <w:sz w:val="20"/>
        </w:rPr>
        <w:t xml:space="preserve"> 14s</w:t>
      </w:r>
      <w:r w:rsidR="008C248C">
        <w:rPr>
          <w:rFonts w:ascii="Arial Narrow" w:hAnsi="Arial Narrow" w:cs="Arial"/>
          <w:sz w:val="20"/>
        </w:rPr>
        <w:t xml:space="preserve"> shoot prone; competitors aged </w:t>
      </w:r>
      <w:r w:rsidRPr="00563B63">
        <w:rPr>
          <w:rFonts w:ascii="Arial Narrow" w:hAnsi="Arial Narrow" w:cs="Arial"/>
          <w:sz w:val="20"/>
        </w:rPr>
        <w:t xml:space="preserve">14+ shoot standing. Competitors may leave the firing point </w:t>
      </w:r>
      <w:r w:rsidR="00C45378">
        <w:rPr>
          <w:rFonts w:ascii="Arial Narrow" w:hAnsi="Arial Narrow" w:cs="Arial"/>
          <w:sz w:val="20"/>
        </w:rPr>
        <w:t xml:space="preserve">after a shooting stage </w:t>
      </w:r>
      <w:r w:rsidRPr="00563B63">
        <w:rPr>
          <w:rFonts w:ascii="Arial Narrow" w:hAnsi="Arial Narrow" w:cs="Arial"/>
          <w:sz w:val="20"/>
        </w:rPr>
        <w:t xml:space="preserve">when all targets have been hit and fall or </w:t>
      </w:r>
      <w:r w:rsidR="00AA0AF5">
        <w:rPr>
          <w:rFonts w:ascii="Arial Narrow" w:hAnsi="Arial Narrow" w:cs="Arial"/>
          <w:sz w:val="20"/>
        </w:rPr>
        <w:t>having fired</w:t>
      </w:r>
      <w:r w:rsidRPr="00563B63">
        <w:rPr>
          <w:rFonts w:ascii="Arial Narrow" w:hAnsi="Arial Narrow" w:cs="Arial"/>
          <w:sz w:val="20"/>
        </w:rPr>
        <w:t xml:space="preserve"> 20 aimed shots in the attempt to achieve this. </w:t>
      </w:r>
      <w:r w:rsidR="008C248C">
        <w:rPr>
          <w:rFonts w:ascii="Arial Narrow" w:hAnsi="Arial Narrow" w:cs="Arial"/>
          <w:sz w:val="20"/>
        </w:rPr>
        <w:t xml:space="preserve">Rifles </w:t>
      </w:r>
      <w:r w:rsidR="00994B7D">
        <w:rPr>
          <w:rFonts w:ascii="Arial Narrow" w:hAnsi="Arial Narrow" w:cs="Arial"/>
          <w:sz w:val="20"/>
        </w:rPr>
        <w:t xml:space="preserve">are </w:t>
      </w:r>
      <w:r w:rsidR="008C248C">
        <w:rPr>
          <w:rFonts w:ascii="Arial Narrow" w:hAnsi="Arial Narrow" w:cs="Arial"/>
          <w:sz w:val="20"/>
        </w:rPr>
        <w:t>to be placed in the rack on the firing point before running.</w:t>
      </w:r>
    </w:p>
    <w:p w:rsidR="00563B63" w:rsidRPr="00563B63" w:rsidRDefault="00563B63" w:rsidP="00563B63">
      <w:pPr>
        <w:pStyle w:val="ListParagraph"/>
        <w:numPr>
          <w:ilvl w:val="1"/>
          <w:numId w:val="3"/>
        </w:numPr>
        <w:spacing w:after="200" w:line="276" w:lineRule="auto"/>
        <w:contextualSpacing/>
        <w:rPr>
          <w:rFonts w:ascii="Arial Narrow" w:hAnsi="Arial Narrow" w:cs="Arial"/>
          <w:sz w:val="20"/>
        </w:rPr>
      </w:pPr>
      <w:r w:rsidRPr="00563B63">
        <w:rPr>
          <w:rFonts w:ascii="Arial Narrow" w:hAnsi="Arial Narrow" w:cs="Arial"/>
          <w:sz w:val="20"/>
        </w:rPr>
        <w:t>Range officials will impose a time penalty by detaining a shooter on the firing point for an additional 20 seconds for any and every shot considered not to have been “aimed”.</w:t>
      </w:r>
    </w:p>
    <w:p w:rsidR="00563B63" w:rsidRPr="00563B63" w:rsidRDefault="00563B63" w:rsidP="00563B63">
      <w:pPr>
        <w:pStyle w:val="ListParagraph"/>
        <w:numPr>
          <w:ilvl w:val="1"/>
          <w:numId w:val="3"/>
        </w:numPr>
        <w:spacing w:after="200" w:line="276" w:lineRule="auto"/>
        <w:contextualSpacing/>
        <w:rPr>
          <w:rFonts w:ascii="Arial Narrow" w:hAnsi="Arial Narrow" w:cs="Arial"/>
          <w:sz w:val="20"/>
        </w:rPr>
      </w:pPr>
      <w:r w:rsidRPr="00563B63">
        <w:rPr>
          <w:rFonts w:ascii="Arial Narrow" w:hAnsi="Arial Narrow" w:cs="Arial"/>
          <w:sz w:val="20"/>
        </w:rPr>
        <w:t>Competitors may use their “own” Sporter-compliant rifle.</w:t>
      </w:r>
    </w:p>
    <w:p w:rsidR="00563B63" w:rsidRPr="00563B63" w:rsidRDefault="00563B63" w:rsidP="00563B63">
      <w:pPr>
        <w:pStyle w:val="ListParagraph"/>
        <w:numPr>
          <w:ilvl w:val="1"/>
          <w:numId w:val="3"/>
        </w:numPr>
        <w:spacing w:after="200" w:line="276" w:lineRule="auto"/>
        <w:contextualSpacing/>
        <w:rPr>
          <w:rFonts w:ascii="Arial Narrow" w:hAnsi="Arial Narrow" w:cs="Arial"/>
          <w:sz w:val="20"/>
        </w:rPr>
      </w:pPr>
      <w:r w:rsidRPr="00563B63">
        <w:rPr>
          <w:rFonts w:ascii="Arial Narrow" w:hAnsi="Arial Narrow" w:cs="Arial"/>
          <w:sz w:val="20"/>
        </w:rPr>
        <w:t>Subject to sufficient entries, medals will be awarded in each age group</w:t>
      </w:r>
      <w:r w:rsidR="00FA396F">
        <w:rPr>
          <w:rFonts w:ascii="Arial Narrow" w:hAnsi="Arial Narrow" w:cs="Arial"/>
          <w:sz w:val="20"/>
        </w:rPr>
        <w:t xml:space="preserve"> and class.</w:t>
      </w:r>
      <w:r w:rsidRPr="00563B63">
        <w:rPr>
          <w:rFonts w:ascii="Arial Narrow" w:hAnsi="Arial Narrow" w:cs="Arial"/>
          <w:sz w:val="20"/>
        </w:rPr>
        <w:t xml:space="preserve"> A trophy for the best combined placing in this event and 10m Sporter rifle will also be awarded if entry justifies this.</w:t>
      </w:r>
    </w:p>
    <w:p w:rsidR="00F5275D" w:rsidRPr="00285EE7" w:rsidRDefault="00F5275D">
      <w:pPr>
        <w:numPr>
          <w:ilvl w:val="0"/>
          <w:numId w:val="3"/>
        </w:numPr>
        <w:rPr>
          <w:rFonts w:ascii="Arial Narrow" w:hAnsi="Arial Narrow"/>
          <w:color w:val="000000"/>
          <w:sz w:val="20"/>
        </w:rPr>
      </w:pPr>
      <w:r w:rsidRPr="00285EE7">
        <w:rPr>
          <w:rFonts w:ascii="Arial Narrow" w:hAnsi="Arial Narrow"/>
          <w:color w:val="000000"/>
          <w:sz w:val="20"/>
        </w:rPr>
        <w:t xml:space="preserve">Ties for medal places or Final selection in all paper target events will be resolved by reference to the score on the next best target or, in the case of team or aggregate events, targets. A tie in the Small-bore Class B will be resolved by reference to </w:t>
      </w:r>
      <w:r w:rsidR="00614CB8" w:rsidRPr="00285EE7">
        <w:rPr>
          <w:rFonts w:ascii="Arial Narrow" w:hAnsi="Arial Narrow"/>
          <w:color w:val="000000"/>
          <w:sz w:val="20"/>
        </w:rPr>
        <w:t xml:space="preserve">the </w:t>
      </w:r>
      <w:r w:rsidRPr="00285EE7">
        <w:rPr>
          <w:rFonts w:ascii="Arial Narrow" w:hAnsi="Arial Narrow"/>
          <w:color w:val="000000"/>
          <w:sz w:val="20"/>
        </w:rPr>
        <w:t>larger group</w:t>
      </w:r>
      <w:r w:rsidR="00614CB8" w:rsidRPr="00285EE7">
        <w:rPr>
          <w:rFonts w:ascii="Arial Narrow" w:hAnsi="Arial Narrow"/>
          <w:color w:val="000000"/>
          <w:sz w:val="20"/>
        </w:rPr>
        <w:t xml:space="preserve">. </w:t>
      </w:r>
      <w:r w:rsidR="007C431A" w:rsidRPr="00285EE7">
        <w:rPr>
          <w:rFonts w:ascii="Arial Narrow" w:hAnsi="Arial Narrow"/>
          <w:color w:val="000000"/>
          <w:sz w:val="20"/>
        </w:rPr>
        <w:t xml:space="preserve">A tie for any of the “Most </w:t>
      </w:r>
      <w:r w:rsidR="00DD0C97" w:rsidRPr="00285EE7">
        <w:rPr>
          <w:rFonts w:ascii="Arial Narrow" w:hAnsi="Arial Narrow"/>
          <w:color w:val="000000"/>
          <w:sz w:val="20"/>
        </w:rPr>
        <w:t>i</w:t>
      </w:r>
      <w:r w:rsidRPr="00285EE7">
        <w:rPr>
          <w:rFonts w:ascii="Arial Narrow" w:hAnsi="Arial Narrow"/>
          <w:color w:val="000000"/>
          <w:sz w:val="20"/>
        </w:rPr>
        <w:t>mprov</w:t>
      </w:r>
      <w:r w:rsidR="00F20CA5" w:rsidRPr="00285EE7">
        <w:rPr>
          <w:rFonts w:ascii="Arial Narrow" w:hAnsi="Arial Narrow"/>
          <w:color w:val="000000"/>
          <w:sz w:val="20"/>
        </w:rPr>
        <w:t>ed</w:t>
      </w:r>
      <w:r w:rsidR="001D1D24" w:rsidRPr="00285EE7">
        <w:rPr>
          <w:rFonts w:ascii="Arial Narrow" w:hAnsi="Arial Narrow"/>
          <w:color w:val="000000"/>
          <w:sz w:val="20"/>
        </w:rPr>
        <w:t xml:space="preserve">” </w:t>
      </w:r>
      <w:r w:rsidRPr="00285EE7">
        <w:rPr>
          <w:rFonts w:ascii="Arial Narrow" w:hAnsi="Arial Narrow"/>
          <w:color w:val="000000"/>
          <w:sz w:val="20"/>
        </w:rPr>
        <w:t xml:space="preserve">trophies will be resolved in favour of the shooter having the higher pair of scores. In all cases, if a tie for a medal position or Final selection cannot be resolved by any other means, it will be resolved in favour of the younger shooter.  </w:t>
      </w:r>
    </w:p>
    <w:p w:rsidR="00F5275D" w:rsidRPr="00285EE7" w:rsidRDefault="00F5275D">
      <w:pPr>
        <w:rPr>
          <w:rFonts w:ascii="Arial Narrow" w:hAnsi="Arial Narrow"/>
          <w:color w:val="000000"/>
          <w:sz w:val="20"/>
        </w:rPr>
      </w:pPr>
    </w:p>
    <w:p w:rsidR="00F5275D" w:rsidRPr="00285EE7" w:rsidRDefault="00F5275D" w:rsidP="002A20A7">
      <w:pPr>
        <w:pStyle w:val="Heading1"/>
        <w:rPr>
          <w:color w:val="000000"/>
          <w:sz w:val="20"/>
        </w:rPr>
      </w:pPr>
      <w:r w:rsidRPr="00285EE7">
        <w:rPr>
          <w:color w:val="000000"/>
        </w:rPr>
        <w:t>OWN AIRGUN CLASSES</w:t>
      </w:r>
    </w:p>
    <w:p w:rsidR="005C01FE" w:rsidRPr="00C95C9F" w:rsidRDefault="005C01FE" w:rsidP="00C95C9F">
      <w:pPr>
        <w:numPr>
          <w:ilvl w:val="0"/>
          <w:numId w:val="3"/>
        </w:numPr>
        <w:rPr>
          <w:rFonts w:ascii="Arial Narrow" w:hAnsi="Arial Narrow"/>
          <w:color w:val="000000"/>
          <w:sz w:val="20"/>
        </w:rPr>
      </w:pPr>
      <w:r w:rsidRPr="00C95C9F">
        <w:rPr>
          <w:rFonts w:ascii="Arial Narrow" w:hAnsi="Arial Narrow"/>
          <w:color w:val="000000"/>
          <w:sz w:val="20"/>
        </w:rPr>
        <w:t xml:space="preserve">The Own Airgun Classes are open to Main Event Competitors, Range Staff and Adults and Young Leaders camping with Groups. Entrants supply their own rifles and pistols. Some classes require use of own ammunition. All airguns brought to the site must comply with POR Rule 9.37, must not require a Firearms Certificate, must be transported in accordance with the Law and POR and handed to the Competition Armoury promptly on arrival. The case is to be labelled at an end edge (all detail on same end) with the type and serial number of the airgun and the owner’s Group/Unit. A list showing serial numbers and the names of those permitted to withdraw each from the Armoury is to be prepared in duplicate and one copy </w:t>
      </w:r>
      <w:r w:rsidRPr="00C95C9F">
        <w:rPr>
          <w:rFonts w:ascii="Arial Narrow" w:hAnsi="Arial Narrow"/>
          <w:color w:val="000000"/>
          <w:sz w:val="20"/>
        </w:rPr>
        <w:lastRenderedPageBreak/>
        <w:t xml:space="preserve">handed in with the guns. The Leader in charge should keep the other copy. No guns of any type other than those to be used in the competition may be brought onto the site without the express permission of the Organiser (this prohibition includes replicas &amp; toys). </w:t>
      </w:r>
    </w:p>
    <w:p w:rsidR="00F5275D" w:rsidRPr="005C01FE" w:rsidRDefault="00F5275D" w:rsidP="005C01FE">
      <w:pPr>
        <w:numPr>
          <w:ilvl w:val="0"/>
          <w:numId w:val="3"/>
        </w:numPr>
        <w:rPr>
          <w:rFonts w:ascii="Arial Narrow" w:hAnsi="Arial Narrow"/>
          <w:color w:val="000000"/>
          <w:sz w:val="20"/>
        </w:rPr>
      </w:pPr>
      <w:r w:rsidRPr="005C01FE">
        <w:rPr>
          <w:rFonts w:ascii="Arial Narrow" w:hAnsi="Arial Narrow"/>
          <w:color w:val="000000"/>
          <w:sz w:val="20"/>
        </w:rPr>
        <w:t>The classes will be as follows: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51"/>
        <w:gridCol w:w="1134"/>
        <w:gridCol w:w="6804"/>
      </w:tblGrid>
      <w:tr w:rsidR="00F5275D" w:rsidRPr="00285EE7" w:rsidTr="00563B63">
        <w:trPr>
          <w:cantSplit/>
          <w:tblHeader/>
        </w:trPr>
        <w:tc>
          <w:tcPr>
            <w:tcW w:w="2268" w:type="dxa"/>
            <w:tcBorders>
              <w:bottom w:val="nil"/>
            </w:tcBorders>
          </w:tcPr>
          <w:p w:rsidR="00F5275D" w:rsidRPr="00285EE7" w:rsidRDefault="00F5275D">
            <w:pPr>
              <w:jc w:val="center"/>
              <w:rPr>
                <w:rFonts w:ascii="Arial Narrow" w:hAnsi="Arial Narrow"/>
                <w:color w:val="000000"/>
                <w:sz w:val="20"/>
              </w:rPr>
            </w:pPr>
            <w:r w:rsidRPr="00285EE7">
              <w:rPr>
                <w:rFonts w:ascii="Arial Narrow" w:hAnsi="Arial Narrow"/>
                <w:color w:val="000000"/>
                <w:sz w:val="20"/>
              </w:rPr>
              <w:t>Class</w:t>
            </w:r>
          </w:p>
        </w:tc>
        <w:tc>
          <w:tcPr>
            <w:tcW w:w="851" w:type="dxa"/>
            <w:tcBorders>
              <w:bottom w:val="nil"/>
            </w:tcBorders>
          </w:tcPr>
          <w:p w:rsidR="00F5275D" w:rsidRPr="00285EE7" w:rsidRDefault="00F5275D">
            <w:pPr>
              <w:jc w:val="center"/>
              <w:rPr>
                <w:rFonts w:ascii="Arial Narrow" w:hAnsi="Arial Narrow"/>
                <w:color w:val="000000"/>
                <w:sz w:val="20"/>
              </w:rPr>
            </w:pPr>
            <w:r w:rsidRPr="00285EE7">
              <w:rPr>
                <w:rFonts w:ascii="Arial Narrow" w:hAnsi="Arial Narrow"/>
                <w:color w:val="000000"/>
                <w:sz w:val="20"/>
              </w:rPr>
              <w:t>Range</w:t>
            </w:r>
          </w:p>
        </w:tc>
        <w:tc>
          <w:tcPr>
            <w:tcW w:w="1134" w:type="dxa"/>
            <w:tcBorders>
              <w:bottom w:val="nil"/>
            </w:tcBorders>
          </w:tcPr>
          <w:p w:rsidR="00F5275D" w:rsidRPr="00285EE7" w:rsidRDefault="00F5275D">
            <w:pPr>
              <w:jc w:val="center"/>
              <w:rPr>
                <w:rFonts w:ascii="Arial Narrow" w:hAnsi="Arial Narrow"/>
                <w:color w:val="000000"/>
                <w:sz w:val="20"/>
              </w:rPr>
            </w:pPr>
            <w:r w:rsidRPr="00285EE7">
              <w:rPr>
                <w:rFonts w:ascii="Arial Narrow" w:hAnsi="Arial Narrow"/>
                <w:color w:val="000000"/>
                <w:sz w:val="20"/>
              </w:rPr>
              <w:t>Target</w:t>
            </w:r>
          </w:p>
        </w:tc>
        <w:tc>
          <w:tcPr>
            <w:tcW w:w="6804" w:type="dxa"/>
            <w:tcBorders>
              <w:bottom w:val="nil"/>
            </w:tcBorders>
          </w:tcPr>
          <w:p w:rsidR="00F5275D" w:rsidRPr="00285EE7" w:rsidRDefault="00F5275D">
            <w:pPr>
              <w:jc w:val="center"/>
              <w:rPr>
                <w:rFonts w:ascii="Arial Narrow" w:hAnsi="Arial Narrow"/>
                <w:color w:val="000000"/>
                <w:sz w:val="20"/>
              </w:rPr>
            </w:pPr>
            <w:r w:rsidRPr="00285EE7">
              <w:rPr>
                <w:rFonts w:ascii="Arial Narrow" w:hAnsi="Arial Narrow"/>
                <w:color w:val="000000"/>
                <w:sz w:val="20"/>
              </w:rPr>
              <w:t>Rules</w:t>
            </w:r>
          </w:p>
        </w:tc>
      </w:tr>
      <w:tr w:rsidR="00F5275D" w:rsidRPr="00285EE7">
        <w:trPr>
          <w:cantSplit/>
        </w:trPr>
        <w:tc>
          <w:tcPr>
            <w:tcW w:w="2268" w:type="dxa"/>
            <w:tcBorders>
              <w:top w:val="single" w:sz="4" w:space="0" w:color="auto"/>
              <w:left w:val="single" w:sz="4" w:space="0" w:color="auto"/>
              <w:bottom w:val="single" w:sz="4" w:space="0" w:color="auto"/>
              <w:right w:val="single" w:sz="4" w:space="0" w:color="auto"/>
            </w:tcBorders>
          </w:tcPr>
          <w:p w:rsidR="00F5275D" w:rsidRPr="00285EE7" w:rsidRDefault="00F5275D">
            <w:pPr>
              <w:rPr>
                <w:rFonts w:ascii="Arial Narrow" w:hAnsi="Arial Narrow"/>
                <w:color w:val="000000"/>
                <w:sz w:val="20"/>
              </w:rPr>
            </w:pPr>
            <w:r w:rsidRPr="00285EE7">
              <w:rPr>
                <w:rFonts w:ascii="Arial Narrow" w:hAnsi="Arial Narrow"/>
                <w:color w:val="000000"/>
                <w:sz w:val="20"/>
              </w:rPr>
              <w:t>All classes</w:t>
            </w:r>
          </w:p>
        </w:tc>
        <w:tc>
          <w:tcPr>
            <w:tcW w:w="851" w:type="dxa"/>
            <w:tcBorders>
              <w:top w:val="single" w:sz="4" w:space="0" w:color="auto"/>
              <w:left w:val="single" w:sz="4" w:space="0" w:color="auto"/>
              <w:bottom w:val="single" w:sz="4" w:space="0" w:color="auto"/>
              <w:right w:val="single" w:sz="4" w:space="0" w:color="auto"/>
            </w:tcBorders>
          </w:tcPr>
          <w:p w:rsidR="00F5275D" w:rsidRPr="00285EE7" w:rsidRDefault="00F5275D">
            <w:pPr>
              <w:jc w:val="center"/>
              <w:rPr>
                <w:rFonts w:ascii="Arial Narrow" w:hAnsi="Arial Narrow"/>
                <w:color w:val="000000"/>
                <w:sz w:val="20"/>
              </w:rPr>
            </w:pPr>
          </w:p>
        </w:tc>
        <w:tc>
          <w:tcPr>
            <w:tcW w:w="1134" w:type="dxa"/>
            <w:tcBorders>
              <w:top w:val="single" w:sz="4" w:space="0" w:color="auto"/>
              <w:left w:val="single" w:sz="4" w:space="0" w:color="auto"/>
              <w:bottom w:val="single" w:sz="4" w:space="0" w:color="auto"/>
              <w:right w:val="single" w:sz="4" w:space="0" w:color="auto"/>
            </w:tcBorders>
          </w:tcPr>
          <w:p w:rsidR="00F5275D" w:rsidRPr="00285EE7" w:rsidRDefault="00F5275D">
            <w:pPr>
              <w:jc w:val="center"/>
              <w:rPr>
                <w:rFonts w:ascii="Arial Narrow" w:hAnsi="Arial Narrow"/>
                <w:color w:val="000000"/>
                <w:sz w:val="20"/>
              </w:rPr>
            </w:pPr>
          </w:p>
        </w:tc>
        <w:tc>
          <w:tcPr>
            <w:tcW w:w="6804" w:type="dxa"/>
            <w:tcBorders>
              <w:top w:val="single" w:sz="4" w:space="0" w:color="auto"/>
              <w:left w:val="single" w:sz="4" w:space="0" w:color="auto"/>
              <w:bottom w:val="single" w:sz="4" w:space="0" w:color="auto"/>
              <w:right w:val="single" w:sz="4" w:space="0" w:color="auto"/>
            </w:tcBorders>
          </w:tcPr>
          <w:p w:rsidR="00F5275D" w:rsidRPr="00285EE7" w:rsidRDefault="005C01FE" w:rsidP="005C01FE">
            <w:pPr>
              <w:rPr>
                <w:rFonts w:ascii="Arial Narrow" w:hAnsi="Arial Narrow"/>
                <w:color w:val="000000"/>
                <w:sz w:val="20"/>
              </w:rPr>
            </w:pPr>
            <w:r>
              <w:rPr>
                <w:rFonts w:ascii="Arial Narrow" w:hAnsi="Arial Narrow"/>
                <w:color w:val="000000"/>
                <w:sz w:val="20"/>
              </w:rPr>
              <w:t xml:space="preserve">Rifles, </w:t>
            </w:r>
            <w:r w:rsidR="00F5275D" w:rsidRPr="00285EE7">
              <w:rPr>
                <w:rFonts w:ascii="Arial Narrow" w:hAnsi="Arial Narrow"/>
                <w:color w:val="000000"/>
                <w:sz w:val="20"/>
              </w:rPr>
              <w:t xml:space="preserve">pistols </w:t>
            </w:r>
            <w:r>
              <w:rPr>
                <w:rFonts w:ascii="Arial Narrow" w:hAnsi="Arial Narrow"/>
                <w:color w:val="000000"/>
                <w:sz w:val="20"/>
              </w:rPr>
              <w:t xml:space="preserve">and ammunition </w:t>
            </w:r>
            <w:r w:rsidR="00F5275D" w:rsidRPr="00285EE7">
              <w:rPr>
                <w:rFonts w:ascii="Arial Narrow" w:hAnsi="Arial Narrow"/>
                <w:color w:val="000000"/>
                <w:sz w:val="20"/>
              </w:rPr>
              <w:t>must comply with NSRA rules and Scout POR and no airgun requiring a Firearm Certificate may be used. Laser sights are not permitted. Telescopic sights are not permitted except in Advanced Field Target (see below). Own pellets may b</w:t>
            </w:r>
            <w:r>
              <w:rPr>
                <w:rFonts w:ascii="Arial Narrow" w:hAnsi="Arial Narrow"/>
                <w:color w:val="000000"/>
                <w:sz w:val="20"/>
              </w:rPr>
              <w:t>e used in Own Airgun classes but in paper target events must</w:t>
            </w:r>
            <w:r w:rsidR="00F5275D" w:rsidRPr="00285EE7">
              <w:rPr>
                <w:rFonts w:ascii="Arial Narrow" w:hAnsi="Arial Narrow"/>
                <w:color w:val="000000"/>
                <w:sz w:val="20"/>
              </w:rPr>
              <w:t xml:space="preserve"> be flat headed “wad cutters” made of lead. </w:t>
            </w:r>
          </w:p>
        </w:tc>
      </w:tr>
      <w:tr w:rsidR="00F5275D" w:rsidRPr="00285EE7">
        <w:trPr>
          <w:cantSplit/>
        </w:trPr>
        <w:tc>
          <w:tcPr>
            <w:tcW w:w="2268" w:type="dxa"/>
            <w:tcBorders>
              <w:top w:val="single" w:sz="4" w:space="0" w:color="auto"/>
              <w:left w:val="single" w:sz="4" w:space="0" w:color="auto"/>
              <w:bottom w:val="single" w:sz="4" w:space="0" w:color="auto"/>
              <w:right w:val="single" w:sz="4" w:space="0" w:color="auto"/>
            </w:tcBorders>
          </w:tcPr>
          <w:p w:rsidR="00F5275D" w:rsidRPr="00285EE7" w:rsidRDefault="00F5275D">
            <w:pPr>
              <w:rPr>
                <w:rFonts w:ascii="Arial Narrow" w:hAnsi="Arial Narrow"/>
                <w:color w:val="000000"/>
                <w:sz w:val="20"/>
              </w:rPr>
            </w:pPr>
            <w:r w:rsidRPr="00285EE7">
              <w:rPr>
                <w:rFonts w:ascii="Arial Narrow" w:hAnsi="Arial Narrow"/>
                <w:color w:val="000000"/>
                <w:sz w:val="20"/>
              </w:rPr>
              <w:t>6 yard Own Rifle</w:t>
            </w:r>
          </w:p>
        </w:tc>
        <w:tc>
          <w:tcPr>
            <w:tcW w:w="851" w:type="dxa"/>
            <w:tcBorders>
              <w:top w:val="single" w:sz="4" w:space="0" w:color="auto"/>
              <w:left w:val="single" w:sz="4" w:space="0" w:color="auto"/>
              <w:bottom w:val="single" w:sz="4" w:space="0" w:color="auto"/>
              <w:right w:val="single" w:sz="4" w:space="0" w:color="auto"/>
            </w:tcBorders>
          </w:tcPr>
          <w:p w:rsidR="00F5275D" w:rsidRPr="00285EE7" w:rsidRDefault="00F5275D">
            <w:pPr>
              <w:jc w:val="center"/>
              <w:rPr>
                <w:rFonts w:ascii="Arial Narrow" w:hAnsi="Arial Narrow"/>
                <w:color w:val="000000"/>
                <w:sz w:val="20"/>
              </w:rPr>
            </w:pPr>
            <w:r w:rsidRPr="00285EE7">
              <w:rPr>
                <w:rFonts w:ascii="Arial Narrow" w:hAnsi="Arial Narrow"/>
                <w:color w:val="000000"/>
                <w:sz w:val="20"/>
              </w:rPr>
              <w:t>6yd</w:t>
            </w:r>
          </w:p>
        </w:tc>
        <w:tc>
          <w:tcPr>
            <w:tcW w:w="1134" w:type="dxa"/>
            <w:tcBorders>
              <w:top w:val="single" w:sz="4" w:space="0" w:color="auto"/>
              <w:left w:val="single" w:sz="4" w:space="0" w:color="auto"/>
              <w:bottom w:val="single" w:sz="4" w:space="0" w:color="auto"/>
              <w:right w:val="single" w:sz="4" w:space="0" w:color="auto"/>
            </w:tcBorders>
          </w:tcPr>
          <w:p w:rsidR="00F5275D" w:rsidRPr="00285EE7" w:rsidRDefault="00F5275D">
            <w:pPr>
              <w:jc w:val="center"/>
              <w:rPr>
                <w:rFonts w:ascii="Arial Narrow" w:hAnsi="Arial Narrow"/>
                <w:color w:val="000000"/>
                <w:sz w:val="20"/>
              </w:rPr>
            </w:pPr>
            <w:r w:rsidRPr="00285EE7">
              <w:rPr>
                <w:rFonts w:ascii="Arial Narrow" w:hAnsi="Arial Narrow"/>
                <w:color w:val="000000"/>
                <w:sz w:val="20"/>
              </w:rPr>
              <w:t>Air 7</w:t>
            </w:r>
          </w:p>
        </w:tc>
        <w:tc>
          <w:tcPr>
            <w:tcW w:w="6804" w:type="dxa"/>
            <w:tcBorders>
              <w:top w:val="single" w:sz="4" w:space="0" w:color="auto"/>
              <w:left w:val="single" w:sz="4" w:space="0" w:color="auto"/>
              <w:bottom w:val="single" w:sz="4" w:space="0" w:color="auto"/>
              <w:right w:val="single" w:sz="4" w:space="0" w:color="auto"/>
            </w:tcBorders>
          </w:tcPr>
          <w:p w:rsidR="00F5275D" w:rsidRPr="00285EE7" w:rsidRDefault="00F5275D">
            <w:pPr>
              <w:rPr>
                <w:rFonts w:ascii="Arial Narrow" w:hAnsi="Arial Narrow"/>
                <w:color w:val="000000"/>
                <w:sz w:val="20"/>
              </w:rPr>
            </w:pPr>
            <w:r w:rsidRPr="00285EE7">
              <w:rPr>
                <w:rFonts w:ascii="Arial Narrow" w:hAnsi="Arial Narrow"/>
                <w:color w:val="000000"/>
                <w:sz w:val="20"/>
              </w:rPr>
              <w:t>Air Rifles of “spring gun” type - no floating barrels, pre-charged, CO</w:t>
            </w:r>
            <w:r w:rsidRPr="00285EE7">
              <w:rPr>
                <w:rFonts w:ascii="Arial Narrow" w:hAnsi="Arial Narrow"/>
                <w:color w:val="000000"/>
                <w:sz w:val="20"/>
                <w:vertAlign w:val="subscript"/>
              </w:rPr>
              <w:t>2</w:t>
            </w:r>
            <w:r w:rsidRPr="00285EE7">
              <w:rPr>
                <w:rFonts w:ascii="Arial Narrow" w:hAnsi="Arial Narrow"/>
                <w:color w:val="000000"/>
                <w:sz w:val="20"/>
              </w:rPr>
              <w:t xml:space="preserve"> or pneumatics.</w:t>
            </w:r>
          </w:p>
        </w:tc>
      </w:tr>
      <w:tr w:rsidR="00F5275D" w:rsidRPr="00285EE7">
        <w:trPr>
          <w:cantSplit/>
        </w:trPr>
        <w:tc>
          <w:tcPr>
            <w:tcW w:w="2268" w:type="dxa"/>
            <w:tcBorders>
              <w:top w:val="single" w:sz="4" w:space="0" w:color="auto"/>
              <w:left w:val="single" w:sz="4" w:space="0" w:color="auto"/>
              <w:bottom w:val="single" w:sz="4" w:space="0" w:color="auto"/>
              <w:right w:val="single" w:sz="4" w:space="0" w:color="auto"/>
            </w:tcBorders>
          </w:tcPr>
          <w:p w:rsidR="00F5275D" w:rsidRPr="00285EE7" w:rsidRDefault="00F5275D">
            <w:pPr>
              <w:rPr>
                <w:rFonts w:ascii="Arial Narrow" w:hAnsi="Arial Narrow"/>
                <w:color w:val="000000"/>
                <w:sz w:val="20"/>
              </w:rPr>
            </w:pPr>
            <w:r w:rsidRPr="00285EE7">
              <w:rPr>
                <w:rFonts w:ascii="Arial Narrow" w:hAnsi="Arial Narrow"/>
                <w:color w:val="000000"/>
                <w:sz w:val="20"/>
              </w:rPr>
              <w:t>Vintage Rifle</w:t>
            </w:r>
          </w:p>
        </w:tc>
        <w:tc>
          <w:tcPr>
            <w:tcW w:w="851" w:type="dxa"/>
            <w:tcBorders>
              <w:top w:val="single" w:sz="4" w:space="0" w:color="auto"/>
              <w:left w:val="single" w:sz="4" w:space="0" w:color="auto"/>
              <w:bottom w:val="single" w:sz="4" w:space="0" w:color="auto"/>
              <w:right w:val="single" w:sz="4" w:space="0" w:color="auto"/>
            </w:tcBorders>
          </w:tcPr>
          <w:p w:rsidR="00F5275D" w:rsidRPr="00285EE7" w:rsidRDefault="00F5275D">
            <w:pPr>
              <w:jc w:val="center"/>
              <w:rPr>
                <w:rFonts w:ascii="Arial Narrow" w:hAnsi="Arial Narrow"/>
                <w:color w:val="000000"/>
                <w:sz w:val="20"/>
              </w:rPr>
            </w:pPr>
            <w:r w:rsidRPr="00285EE7">
              <w:rPr>
                <w:rFonts w:ascii="Arial Narrow" w:hAnsi="Arial Narrow"/>
                <w:color w:val="000000"/>
                <w:sz w:val="20"/>
              </w:rPr>
              <w:t>6yd</w:t>
            </w:r>
          </w:p>
        </w:tc>
        <w:tc>
          <w:tcPr>
            <w:tcW w:w="1134" w:type="dxa"/>
            <w:tcBorders>
              <w:top w:val="single" w:sz="4" w:space="0" w:color="auto"/>
              <w:left w:val="single" w:sz="4" w:space="0" w:color="auto"/>
              <w:bottom w:val="single" w:sz="4" w:space="0" w:color="auto"/>
              <w:right w:val="single" w:sz="4" w:space="0" w:color="auto"/>
            </w:tcBorders>
          </w:tcPr>
          <w:p w:rsidR="00F5275D" w:rsidRPr="00285EE7" w:rsidRDefault="00F5275D">
            <w:pPr>
              <w:jc w:val="center"/>
              <w:rPr>
                <w:rFonts w:ascii="Arial Narrow" w:hAnsi="Arial Narrow"/>
                <w:color w:val="000000"/>
                <w:sz w:val="20"/>
              </w:rPr>
            </w:pPr>
            <w:r w:rsidRPr="00285EE7">
              <w:rPr>
                <w:rFonts w:ascii="Arial Narrow" w:hAnsi="Arial Narrow"/>
                <w:color w:val="000000"/>
                <w:sz w:val="20"/>
              </w:rPr>
              <w:t>Air 7</w:t>
            </w:r>
          </w:p>
        </w:tc>
        <w:tc>
          <w:tcPr>
            <w:tcW w:w="6804" w:type="dxa"/>
            <w:tcBorders>
              <w:top w:val="single" w:sz="4" w:space="0" w:color="auto"/>
              <w:left w:val="single" w:sz="4" w:space="0" w:color="auto"/>
              <w:bottom w:val="single" w:sz="4" w:space="0" w:color="auto"/>
              <w:right w:val="single" w:sz="4" w:space="0" w:color="auto"/>
            </w:tcBorders>
          </w:tcPr>
          <w:p w:rsidR="00F5275D" w:rsidRPr="00285EE7" w:rsidRDefault="00F5275D">
            <w:pPr>
              <w:rPr>
                <w:rFonts w:ascii="Arial Narrow" w:hAnsi="Arial Narrow"/>
                <w:color w:val="000000"/>
                <w:sz w:val="20"/>
              </w:rPr>
            </w:pPr>
            <w:r w:rsidRPr="00285EE7">
              <w:rPr>
                <w:rFonts w:ascii="Arial Narrow" w:hAnsi="Arial Narrow"/>
                <w:color w:val="000000"/>
                <w:sz w:val="20"/>
              </w:rPr>
              <w:t xml:space="preserve">Air Rifles of “spring gun” type made </w:t>
            </w:r>
            <w:r w:rsidR="005C01FE">
              <w:rPr>
                <w:rFonts w:ascii="Arial Narrow" w:hAnsi="Arial Narrow"/>
                <w:color w:val="000000"/>
                <w:sz w:val="20"/>
              </w:rPr>
              <w:t>not later than 1955</w:t>
            </w:r>
            <w:r w:rsidRPr="00285EE7">
              <w:rPr>
                <w:rFonts w:ascii="Arial Narrow" w:hAnsi="Arial Narrow"/>
                <w:color w:val="000000"/>
                <w:sz w:val="20"/>
              </w:rPr>
              <w:t xml:space="preserve">. </w:t>
            </w:r>
          </w:p>
          <w:p w:rsidR="00F5275D" w:rsidRPr="00285EE7" w:rsidRDefault="00F5275D">
            <w:pPr>
              <w:rPr>
                <w:rFonts w:ascii="Arial Narrow" w:hAnsi="Arial Narrow"/>
                <w:color w:val="000000"/>
                <w:sz w:val="20"/>
              </w:rPr>
            </w:pPr>
            <w:r w:rsidRPr="00285EE7">
              <w:rPr>
                <w:rFonts w:ascii="Arial Narrow" w:hAnsi="Arial Narrow"/>
                <w:color w:val="000000"/>
                <w:sz w:val="20"/>
              </w:rPr>
              <w:t xml:space="preserve">Open sights only which must be of the type originally fitted </w:t>
            </w:r>
          </w:p>
        </w:tc>
      </w:tr>
      <w:tr w:rsidR="00F5275D" w:rsidRPr="00285EE7">
        <w:trPr>
          <w:cantSplit/>
        </w:trPr>
        <w:tc>
          <w:tcPr>
            <w:tcW w:w="2268" w:type="dxa"/>
            <w:tcBorders>
              <w:top w:val="single" w:sz="4" w:space="0" w:color="auto"/>
              <w:left w:val="single" w:sz="4" w:space="0" w:color="auto"/>
              <w:bottom w:val="single" w:sz="4" w:space="0" w:color="auto"/>
              <w:right w:val="single" w:sz="4" w:space="0" w:color="auto"/>
            </w:tcBorders>
          </w:tcPr>
          <w:p w:rsidR="00F5275D" w:rsidRPr="00285EE7" w:rsidRDefault="00F5275D">
            <w:pPr>
              <w:rPr>
                <w:rFonts w:ascii="Arial Narrow" w:hAnsi="Arial Narrow"/>
                <w:color w:val="000000"/>
                <w:sz w:val="20"/>
              </w:rPr>
            </w:pPr>
            <w:r w:rsidRPr="00285EE7">
              <w:rPr>
                <w:rFonts w:ascii="Arial Narrow" w:hAnsi="Arial Narrow"/>
                <w:color w:val="000000"/>
                <w:sz w:val="20"/>
              </w:rPr>
              <w:t>10 metre Air Rifle (Open)</w:t>
            </w:r>
          </w:p>
        </w:tc>
        <w:tc>
          <w:tcPr>
            <w:tcW w:w="851" w:type="dxa"/>
            <w:tcBorders>
              <w:top w:val="single" w:sz="4" w:space="0" w:color="auto"/>
              <w:left w:val="single" w:sz="4" w:space="0" w:color="auto"/>
              <w:bottom w:val="single" w:sz="4" w:space="0" w:color="auto"/>
              <w:right w:val="single" w:sz="4" w:space="0" w:color="auto"/>
            </w:tcBorders>
          </w:tcPr>
          <w:p w:rsidR="00F5275D" w:rsidRPr="00285EE7" w:rsidRDefault="00F5275D">
            <w:pPr>
              <w:jc w:val="center"/>
              <w:rPr>
                <w:rFonts w:ascii="Arial Narrow" w:hAnsi="Arial Narrow"/>
                <w:color w:val="000000"/>
                <w:sz w:val="20"/>
              </w:rPr>
            </w:pPr>
            <w:r w:rsidRPr="00285EE7">
              <w:rPr>
                <w:rFonts w:ascii="Arial Narrow" w:hAnsi="Arial Narrow"/>
                <w:color w:val="000000"/>
                <w:sz w:val="20"/>
              </w:rPr>
              <w:t>10 m</w:t>
            </w:r>
          </w:p>
        </w:tc>
        <w:tc>
          <w:tcPr>
            <w:tcW w:w="1134" w:type="dxa"/>
            <w:tcBorders>
              <w:top w:val="single" w:sz="4" w:space="0" w:color="auto"/>
              <w:left w:val="single" w:sz="4" w:space="0" w:color="auto"/>
              <w:bottom w:val="single" w:sz="4" w:space="0" w:color="auto"/>
              <w:right w:val="single" w:sz="4" w:space="0" w:color="auto"/>
            </w:tcBorders>
          </w:tcPr>
          <w:p w:rsidR="00F5275D" w:rsidRPr="00285EE7" w:rsidRDefault="00F5275D">
            <w:pPr>
              <w:jc w:val="center"/>
              <w:rPr>
                <w:rFonts w:ascii="Arial Narrow" w:hAnsi="Arial Narrow"/>
                <w:color w:val="000000"/>
                <w:sz w:val="20"/>
              </w:rPr>
            </w:pPr>
            <w:r w:rsidRPr="00285EE7">
              <w:rPr>
                <w:rFonts w:ascii="Arial Narrow" w:hAnsi="Arial Narrow"/>
                <w:color w:val="000000"/>
                <w:sz w:val="20"/>
              </w:rPr>
              <w:t>Electronic</w:t>
            </w:r>
          </w:p>
        </w:tc>
        <w:tc>
          <w:tcPr>
            <w:tcW w:w="6804" w:type="dxa"/>
            <w:tcBorders>
              <w:top w:val="single" w:sz="4" w:space="0" w:color="auto"/>
              <w:left w:val="single" w:sz="4" w:space="0" w:color="auto"/>
              <w:bottom w:val="single" w:sz="4" w:space="0" w:color="auto"/>
              <w:right w:val="single" w:sz="4" w:space="0" w:color="auto"/>
            </w:tcBorders>
          </w:tcPr>
          <w:p w:rsidR="00F5275D" w:rsidRPr="00285EE7" w:rsidRDefault="00F877AB" w:rsidP="00F877AB">
            <w:pPr>
              <w:rPr>
                <w:rFonts w:ascii="Arial Narrow" w:hAnsi="Arial Narrow"/>
                <w:color w:val="000000"/>
                <w:sz w:val="20"/>
              </w:rPr>
            </w:pPr>
            <w:r w:rsidRPr="00285EE7">
              <w:rPr>
                <w:rFonts w:ascii="Arial Narrow" w:hAnsi="Arial Narrow"/>
                <w:color w:val="000000"/>
                <w:sz w:val="20"/>
              </w:rPr>
              <w:t xml:space="preserve">Denim jeans or camouflage clothing may </w:t>
            </w:r>
            <w:r w:rsidRPr="00285EE7">
              <w:rPr>
                <w:rFonts w:ascii="Arial Narrow" w:hAnsi="Arial Narrow"/>
                <w:color w:val="000000"/>
                <w:sz w:val="20"/>
                <w:u w:val="single"/>
              </w:rPr>
              <w:t>not</w:t>
            </w:r>
            <w:r w:rsidRPr="00285EE7">
              <w:rPr>
                <w:rFonts w:ascii="Arial Narrow" w:hAnsi="Arial Narrow"/>
                <w:color w:val="000000"/>
                <w:sz w:val="20"/>
              </w:rPr>
              <w:t xml:space="preserve"> be worn. </w:t>
            </w:r>
            <w:r w:rsidR="00F5275D" w:rsidRPr="00285EE7">
              <w:rPr>
                <w:rFonts w:ascii="Arial Narrow" w:hAnsi="Arial Narrow"/>
                <w:color w:val="000000"/>
                <w:sz w:val="20"/>
              </w:rPr>
              <w:t>Specialist shooting clothing and footwear (consistent with ISSF rules) may be worn. An Olympic Final will be held</w:t>
            </w:r>
          </w:p>
        </w:tc>
      </w:tr>
      <w:tr w:rsidR="00F5275D" w:rsidRPr="00285EE7">
        <w:trPr>
          <w:cantSplit/>
        </w:trPr>
        <w:tc>
          <w:tcPr>
            <w:tcW w:w="2268" w:type="dxa"/>
            <w:tcBorders>
              <w:top w:val="single" w:sz="4" w:space="0" w:color="auto"/>
              <w:left w:val="single" w:sz="4" w:space="0" w:color="auto"/>
              <w:bottom w:val="single" w:sz="4" w:space="0" w:color="auto"/>
              <w:right w:val="single" w:sz="4" w:space="0" w:color="auto"/>
            </w:tcBorders>
          </w:tcPr>
          <w:p w:rsidR="00F5275D" w:rsidRPr="00285EE7" w:rsidRDefault="00F5275D">
            <w:pPr>
              <w:rPr>
                <w:rFonts w:ascii="Arial Narrow" w:hAnsi="Arial Narrow"/>
                <w:color w:val="000000"/>
                <w:sz w:val="20"/>
              </w:rPr>
            </w:pPr>
            <w:r w:rsidRPr="00285EE7">
              <w:rPr>
                <w:rFonts w:ascii="Arial Narrow" w:hAnsi="Arial Narrow"/>
                <w:color w:val="000000"/>
                <w:sz w:val="20"/>
              </w:rPr>
              <w:t>10 metre Air Rifle (Sporter)</w:t>
            </w:r>
          </w:p>
        </w:tc>
        <w:tc>
          <w:tcPr>
            <w:tcW w:w="851" w:type="dxa"/>
            <w:tcBorders>
              <w:top w:val="single" w:sz="4" w:space="0" w:color="auto"/>
              <w:left w:val="single" w:sz="4" w:space="0" w:color="auto"/>
              <w:bottom w:val="single" w:sz="4" w:space="0" w:color="auto"/>
              <w:right w:val="single" w:sz="4" w:space="0" w:color="auto"/>
            </w:tcBorders>
          </w:tcPr>
          <w:p w:rsidR="00F5275D" w:rsidRPr="00285EE7" w:rsidRDefault="00F5275D">
            <w:pPr>
              <w:jc w:val="center"/>
              <w:rPr>
                <w:rFonts w:ascii="Arial Narrow" w:hAnsi="Arial Narrow"/>
                <w:color w:val="000000"/>
                <w:sz w:val="20"/>
              </w:rPr>
            </w:pPr>
            <w:r w:rsidRPr="00285EE7">
              <w:rPr>
                <w:rFonts w:ascii="Arial Narrow" w:hAnsi="Arial Narrow"/>
                <w:color w:val="000000"/>
                <w:sz w:val="20"/>
              </w:rPr>
              <w:t>10 m</w:t>
            </w:r>
          </w:p>
        </w:tc>
        <w:tc>
          <w:tcPr>
            <w:tcW w:w="1134" w:type="dxa"/>
            <w:tcBorders>
              <w:top w:val="single" w:sz="4" w:space="0" w:color="auto"/>
              <w:left w:val="single" w:sz="4" w:space="0" w:color="auto"/>
              <w:bottom w:val="single" w:sz="4" w:space="0" w:color="auto"/>
              <w:right w:val="single" w:sz="4" w:space="0" w:color="auto"/>
            </w:tcBorders>
          </w:tcPr>
          <w:p w:rsidR="00F5275D" w:rsidRPr="00285EE7" w:rsidRDefault="00F5275D">
            <w:pPr>
              <w:jc w:val="center"/>
              <w:rPr>
                <w:rFonts w:ascii="Arial Narrow" w:hAnsi="Arial Narrow"/>
                <w:color w:val="000000"/>
                <w:sz w:val="20"/>
              </w:rPr>
            </w:pPr>
            <w:r w:rsidRPr="00285EE7">
              <w:rPr>
                <w:rFonts w:ascii="Arial Narrow" w:hAnsi="Arial Narrow"/>
                <w:color w:val="000000"/>
                <w:sz w:val="20"/>
              </w:rPr>
              <w:t>Electronic</w:t>
            </w:r>
          </w:p>
        </w:tc>
        <w:tc>
          <w:tcPr>
            <w:tcW w:w="6804" w:type="dxa"/>
            <w:tcBorders>
              <w:top w:val="single" w:sz="4" w:space="0" w:color="auto"/>
              <w:left w:val="single" w:sz="4" w:space="0" w:color="auto"/>
              <w:bottom w:val="single" w:sz="4" w:space="0" w:color="auto"/>
              <w:right w:val="single" w:sz="4" w:space="0" w:color="auto"/>
            </w:tcBorders>
          </w:tcPr>
          <w:p w:rsidR="00F5275D" w:rsidRPr="00285EE7" w:rsidRDefault="00F5275D">
            <w:pPr>
              <w:rPr>
                <w:rFonts w:ascii="Arial Narrow" w:hAnsi="Arial Narrow"/>
                <w:color w:val="000000"/>
                <w:sz w:val="20"/>
              </w:rPr>
            </w:pPr>
            <w:r w:rsidRPr="00285EE7">
              <w:rPr>
                <w:rFonts w:ascii="Arial Narrow" w:hAnsi="Arial Narrow"/>
                <w:color w:val="000000"/>
                <w:sz w:val="20"/>
              </w:rPr>
              <w:t xml:space="preserve">Air rifles complying with “Sporter” Rules. See </w:t>
            </w:r>
            <w:hyperlink r:id="rId17" w:history="1">
              <w:r w:rsidRPr="00285EE7">
                <w:rPr>
                  <w:rStyle w:val="Hyperlink"/>
                  <w:rFonts w:ascii="Arial Narrow" w:hAnsi="Arial Narrow"/>
                  <w:color w:val="000000"/>
                  <w:sz w:val="20"/>
                </w:rPr>
                <w:t>http://www.sporter.org.uk/</w:t>
              </w:r>
            </w:hyperlink>
            <w:r w:rsidRPr="00285EE7">
              <w:rPr>
                <w:rFonts w:ascii="Arial Narrow" w:hAnsi="Arial Narrow"/>
                <w:color w:val="000000"/>
                <w:sz w:val="20"/>
              </w:rPr>
              <w:t xml:space="preserve"> . </w:t>
            </w:r>
          </w:p>
          <w:p w:rsidR="00F5275D" w:rsidRPr="00285EE7" w:rsidRDefault="00F5275D">
            <w:pPr>
              <w:rPr>
                <w:rFonts w:ascii="Arial Narrow" w:hAnsi="Arial Narrow"/>
                <w:color w:val="000000"/>
                <w:sz w:val="20"/>
              </w:rPr>
            </w:pPr>
            <w:r w:rsidRPr="00285EE7">
              <w:rPr>
                <w:rFonts w:ascii="Arial Narrow" w:hAnsi="Arial Narrow"/>
                <w:color w:val="000000"/>
                <w:sz w:val="20"/>
              </w:rPr>
              <w:t>No specialist clothing may be worn.</w:t>
            </w:r>
          </w:p>
        </w:tc>
      </w:tr>
      <w:tr w:rsidR="00F5275D" w:rsidRPr="00285EE7">
        <w:trPr>
          <w:cantSplit/>
        </w:trPr>
        <w:tc>
          <w:tcPr>
            <w:tcW w:w="2268" w:type="dxa"/>
            <w:tcBorders>
              <w:top w:val="single" w:sz="4" w:space="0" w:color="auto"/>
              <w:left w:val="single" w:sz="4" w:space="0" w:color="auto"/>
              <w:bottom w:val="dotted" w:sz="4" w:space="0" w:color="auto"/>
              <w:right w:val="single" w:sz="4" w:space="0" w:color="auto"/>
            </w:tcBorders>
          </w:tcPr>
          <w:p w:rsidR="00F5275D" w:rsidRPr="00285EE7" w:rsidRDefault="00F5275D">
            <w:pPr>
              <w:rPr>
                <w:rFonts w:ascii="Arial Narrow" w:hAnsi="Arial Narrow"/>
                <w:color w:val="000000"/>
                <w:sz w:val="20"/>
              </w:rPr>
            </w:pPr>
            <w:r w:rsidRPr="00285EE7">
              <w:rPr>
                <w:rFonts w:ascii="Arial Narrow" w:hAnsi="Arial Narrow"/>
                <w:color w:val="000000"/>
                <w:sz w:val="20"/>
              </w:rPr>
              <w:t>Own Pistol (qualification)</w:t>
            </w:r>
          </w:p>
        </w:tc>
        <w:tc>
          <w:tcPr>
            <w:tcW w:w="851" w:type="dxa"/>
            <w:tcBorders>
              <w:top w:val="single" w:sz="4" w:space="0" w:color="auto"/>
              <w:left w:val="single" w:sz="4" w:space="0" w:color="auto"/>
              <w:bottom w:val="dotted" w:sz="4" w:space="0" w:color="auto"/>
              <w:right w:val="single" w:sz="4" w:space="0" w:color="auto"/>
            </w:tcBorders>
          </w:tcPr>
          <w:p w:rsidR="00F5275D" w:rsidRPr="00285EE7" w:rsidRDefault="00F5275D">
            <w:pPr>
              <w:jc w:val="center"/>
              <w:rPr>
                <w:rFonts w:ascii="Arial Narrow" w:hAnsi="Arial Narrow"/>
                <w:color w:val="000000"/>
                <w:sz w:val="20"/>
              </w:rPr>
            </w:pPr>
            <w:r w:rsidRPr="00285EE7">
              <w:rPr>
                <w:rFonts w:ascii="Arial Narrow" w:hAnsi="Arial Narrow"/>
                <w:color w:val="000000"/>
                <w:sz w:val="20"/>
              </w:rPr>
              <w:t>6yd</w:t>
            </w:r>
          </w:p>
        </w:tc>
        <w:tc>
          <w:tcPr>
            <w:tcW w:w="1134" w:type="dxa"/>
            <w:tcBorders>
              <w:top w:val="single" w:sz="4" w:space="0" w:color="auto"/>
              <w:left w:val="single" w:sz="4" w:space="0" w:color="auto"/>
              <w:bottom w:val="dotted" w:sz="4" w:space="0" w:color="auto"/>
              <w:right w:val="single" w:sz="4" w:space="0" w:color="auto"/>
            </w:tcBorders>
          </w:tcPr>
          <w:p w:rsidR="00F5275D" w:rsidRPr="00285EE7" w:rsidRDefault="00F5275D">
            <w:pPr>
              <w:jc w:val="center"/>
              <w:rPr>
                <w:rFonts w:ascii="Arial Narrow" w:hAnsi="Arial Narrow"/>
                <w:color w:val="000000"/>
                <w:sz w:val="20"/>
              </w:rPr>
            </w:pPr>
            <w:r w:rsidRPr="00285EE7">
              <w:rPr>
                <w:rFonts w:ascii="Arial Narrow" w:hAnsi="Arial Narrow"/>
                <w:color w:val="000000"/>
                <w:sz w:val="20"/>
              </w:rPr>
              <w:t xml:space="preserve">Air 8 </w:t>
            </w:r>
          </w:p>
        </w:tc>
        <w:tc>
          <w:tcPr>
            <w:tcW w:w="6804" w:type="dxa"/>
            <w:tcBorders>
              <w:top w:val="single" w:sz="4" w:space="0" w:color="auto"/>
              <w:left w:val="single" w:sz="4" w:space="0" w:color="auto"/>
              <w:bottom w:val="dotted" w:sz="4" w:space="0" w:color="auto"/>
              <w:right w:val="single" w:sz="4" w:space="0" w:color="auto"/>
            </w:tcBorders>
          </w:tcPr>
          <w:p w:rsidR="00F5275D" w:rsidRPr="00285EE7" w:rsidRDefault="00F5275D" w:rsidP="002523A2">
            <w:pPr>
              <w:rPr>
                <w:rFonts w:ascii="Arial Narrow" w:hAnsi="Arial Narrow"/>
                <w:color w:val="000000"/>
                <w:sz w:val="20"/>
              </w:rPr>
            </w:pPr>
            <w:r w:rsidRPr="00285EE7">
              <w:rPr>
                <w:rFonts w:ascii="Arial Narrow" w:hAnsi="Arial Narrow"/>
                <w:color w:val="000000"/>
                <w:sz w:val="20"/>
              </w:rPr>
              <w:t xml:space="preserve">Juniors aged </w:t>
            </w:r>
            <w:proofErr w:type="gramStart"/>
            <w:r w:rsidRPr="00285EE7">
              <w:rPr>
                <w:rFonts w:ascii="Arial Narrow" w:hAnsi="Arial Narrow"/>
                <w:color w:val="000000"/>
                <w:sz w:val="20"/>
              </w:rPr>
              <w:t>under</w:t>
            </w:r>
            <w:proofErr w:type="gramEnd"/>
            <w:r w:rsidRPr="00285EE7">
              <w:rPr>
                <w:rFonts w:ascii="Arial Narrow" w:hAnsi="Arial Narrow"/>
                <w:color w:val="000000"/>
                <w:sz w:val="20"/>
              </w:rPr>
              <w:t xml:space="preserve"> </w:t>
            </w:r>
            <w:r w:rsidRPr="00285EE7">
              <w:rPr>
                <w:rFonts w:ascii="Arial Narrow" w:hAnsi="Arial Narrow"/>
                <w:b/>
                <w:color w:val="000000"/>
                <w:sz w:val="20"/>
              </w:rPr>
              <w:t>1</w:t>
            </w:r>
            <w:r w:rsidR="002523A2" w:rsidRPr="00285EE7">
              <w:rPr>
                <w:rFonts w:ascii="Arial Narrow" w:hAnsi="Arial Narrow"/>
                <w:b/>
                <w:color w:val="000000"/>
                <w:sz w:val="20"/>
              </w:rPr>
              <w:t>3</w:t>
            </w:r>
            <w:r w:rsidRPr="00285EE7">
              <w:rPr>
                <w:rFonts w:ascii="Arial Narrow" w:hAnsi="Arial Narrow"/>
                <w:color w:val="000000"/>
                <w:sz w:val="20"/>
              </w:rPr>
              <w:t xml:space="preserve"> may fire two handed. All others to use one unsupported hand. </w:t>
            </w:r>
          </w:p>
        </w:tc>
      </w:tr>
      <w:tr w:rsidR="00F5275D" w:rsidRPr="00285EE7">
        <w:trPr>
          <w:cantSplit/>
        </w:trPr>
        <w:tc>
          <w:tcPr>
            <w:tcW w:w="2268" w:type="dxa"/>
            <w:tcBorders>
              <w:top w:val="dotted" w:sz="4" w:space="0" w:color="auto"/>
              <w:left w:val="single" w:sz="4" w:space="0" w:color="auto"/>
              <w:bottom w:val="single" w:sz="4" w:space="0" w:color="auto"/>
              <w:right w:val="single" w:sz="4" w:space="0" w:color="auto"/>
            </w:tcBorders>
          </w:tcPr>
          <w:p w:rsidR="00F5275D" w:rsidRPr="00285EE7" w:rsidRDefault="00F5275D">
            <w:pPr>
              <w:jc w:val="right"/>
              <w:rPr>
                <w:rFonts w:ascii="Arial Narrow" w:hAnsi="Arial Narrow"/>
                <w:color w:val="000000"/>
                <w:sz w:val="20"/>
              </w:rPr>
            </w:pPr>
            <w:r w:rsidRPr="00285EE7">
              <w:rPr>
                <w:rFonts w:ascii="Arial Narrow" w:hAnsi="Arial Narrow"/>
                <w:color w:val="000000"/>
                <w:sz w:val="20"/>
              </w:rPr>
              <w:t xml:space="preserve">Olympic Final </w:t>
            </w:r>
          </w:p>
        </w:tc>
        <w:tc>
          <w:tcPr>
            <w:tcW w:w="851" w:type="dxa"/>
            <w:tcBorders>
              <w:top w:val="dotted" w:sz="4" w:space="0" w:color="auto"/>
              <w:left w:val="single" w:sz="4" w:space="0" w:color="auto"/>
              <w:bottom w:val="single" w:sz="4" w:space="0" w:color="auto"/>
              <w:right w:val="single" w:sz="4" w:space="0" w:color="auto"/>
            </w:tcBorders>
          </w:tcPr>
          <w:p w:rsidR="00F5275D" w:rsidRPr="00285EE7" w:rsidRDefault="00F5275D">
            <w:pPr>
              <w:jc w:val="center"/>
              <w:rPr>
                <w:rFonts w:ascii="Arial Narrow" w:hAnsi="Arial Narrow"/>
                <w:color w:val="000000"/>
                <w:sz w:val="20"/>
              </w:rPr>
            </w:pPr>
            <w:r w:rsidRPr="00285EE7">
              <w:rPr>
                <w:rFonts w:ascii="Arial Narrow" w:hAnsi="Arial Narrow"/>
                <w:color w:val="000000"/>
                <w:sz w:val="20"/>
              </w:rPr>
              <w:t>10 m</w:t>
            </w:r>
          </w:p>
        </w:tc>
        <w:tc>
          <w:tcPr>
            <w:tcW w:w="1134" w:type="dxa"/>
            <w:tcBorders>
              <w:top w:val="dotted" w:sz="4" w:space="0" w:color="auto"/>
              <w:left w:val="single" w:sz="4" w:space="0" w:color="auto"/>
              <w:bottom w:val="single" w:sz="4" w:space="0" w:color="auto"/>
              <w:right w:val="single" w:sz="4" w:space="0" w:color="auto"/>
            </w:tcBorders>
          </w:tcPr>
          <w:p w:rsidR="00F5275D" w:rsidRPr="00285EE7" w:rsidRDefault="00F5275D">
            <w:pPr>
              <w:jc w:val="center"/>
              <w:rPr>
                <w:rFonts w:ascii="Arial Narrow" w:hAnsi="Arial Narrow"/>
                <w:color w:val="000000"/>
                <w:sz w:val="20"/>
              </w:rPr>
            </w:pPr>
            <w:r w:rsidRPr="00285EE7">
              <w:rPr>
                <w:rFonts w:ascii="Arial Narrow" w:hAnsi="Arial Narrow"/>
                <w:color w:val="000000"/>
                <w:sz w:val="20"/>
              </w:rPr>
              <w:t>Electronic</w:t>
            </w:r>
          </w:p>
        </w:tc>
        <w:tc>
          <w:tcPr>
            <w:tcW w:w="6804" w:type="dxa"/>
            <w:tcBorders>
              <w:top w:val="dotted" w:sz="4" w:space="0" w:color="auto"/>
              <w:left w:val="single" w:sz="4" w:space="0" w:color="auto"/>
              <w:bottom w:val="single" w:sz="4" w:space="0" w:color="auto"/>
              <w:right w:val="single" w:sz="4" w:space="0" w:color="auto"/>
            </w:tcBorders>
          </w:tcPr>
          <w:p w:rsidR="00F5275D" w:rsidRPr="00285EE7" w:rsidRDefault="004E4D27">
            <w:pPr>
              <w:rPr>
                <w:rFonts w:ascii="Arial Narrow" w:hAnsi="Arial Narrow"/>
                <w:color w:val="000000"/>
                <w:sz w:val="20"/>
              </w:rPr>
            </w:pPr>
            <w:r w:rsidRPr="00285EE7">
              <w:rPr>
                <w:rFonts w:ascii="Arial Narrow" w:hAnsi="Arial Narrow"/>
                <w:color w:val="000000"/>
                <w:sz w:val="20"/>
              </w:rPr>
              <w:t xml:space="preserve">Juniors aged </w:t>
            </w:r>
            <w:proofErr w:type="gramStart"/>
            <w:r w:rsidRPr="00285EE7">
              <w:rPr>
                <w:rFonts w:ascii="Arial Narrow" w:hAnsi="Arial Narrow"/>
                <w:color w:val="000000"/>
                <w:sz w:val="20"/>
              </w:rPr>
              <w:t>under</w:t>
            </w:r>
            <w:proofErr w:type="gramEnd"/>
            <w:r w:rsidRPr="00285EE7">
              <w:rPr>
                <w:rFonts w:ascii="Arial Narrow" w:hAnsi="Arial Narrow"/>
                <w:color w:val="000000"/>
                <w:sz w:val="20"/>
              </w:rPr>
              <w:t xml:space="preserve"> </w:t>
            </w:r>
            <w:r w:rsidR="002523A2" w:rsidRPr="00285EE7">
              <w:rPr>
                <w:rFonts w:ascii="Arial Narrow" w:hAnsi="Arial Narrow"/>
                <w:b/>
                <w:color w:val="000000"/>
                <w:sz w:val="20"/>
              </w:rPr>
              <w:t>13</w:t>
            </w:r>
            <w:r w:rsidR="00F5275D" w:rsidRPr="00285EE7">
              <w:rPr>
                <w:rFonts w:ascii="Arial Narrow" w:hAnsi="Arial Narrow"/>
                <w:color w:val="000000"/>
                <w:sz w:val="20"/>
              </w:rPr>
              <w:t xml:space="preserve"> may fire two handed. All others to use one unsupported hand.</w:t>
            </w:r>
          </w:p>
        </w:tc>
      </w:tr>
      <w:tr w:rsidR="000D1C2C" w:rsidRPr="00285EE7">
        <w:trPr>
          <w:cantSplit/>
        </w:trPr>
        <w:tc>
          <w:tcPr>
            <w:tcW w:w="2268" w:type="dxa"/>
            <w:tcBorders>
              <w:top w:val="single" w:sz="4" w:space="0" w:color="auto"/>
              <w:left w:val="single" w:sz="4" w:space="0" w:color="auto"/>
              <w:bottom w:val="single" w:sz="4" w:space="0" w:color="auto"/>
              <w:right w:val="single" w:sz="4" w:space="0" w:color="auto"/>
            </w:tcBorders>
          </w:tcPr>
          <w:p w:rsidR="00DE1E05" w:rsidRPr="00285EE7" w:rsidRDefault="00A36082" w:rsidP="00DE1E05">
            <w:pPr>
              <w:rPr>
                <w:rFonts w:ascii="Arial Narrow" w:hAnsi="Arial Narrow"/>
                <w:color w:val="000000"/>
                <w:sz w:val="20"/>
              </w:rPr>
            </w:pPr>
            <w:r w:rsidRPr="00285EE7">
              <w:rPr>
                <w:rFonts w:ascii="Arial Narrow" w:hAnsi="Arial Narrow"/>
                <w:color w:val="000000"/>
                <w:sz w:val="20"/>
              </w:rPr>
              <w:t xml:space="preserve">3-P Air Rifle  (Separate </w:t>
            </w:r>
            <w:r w:rsidR="00DE1E05" w:rsidRPr="00285EE7">
              <w:rPr>
                <w:rFonts w:ascii="Arial Narrow" w:hAnsi="Arial Narrow"/>
                <w:color w:val="000000"/>
                <w:sz w:val="20"/>
              </w:rPr>
              <w:t>Open and Sporter</w:t>
            </w:r>
            <w:r w:rsidRPr="00285EE7">
              <w:rPr>
                <w:rFonts w:ascii="Arial Narrow" w:hAnsi="Arial Narrow"/>
                <w:color w:val="000000"/>
                <w:sz w:val="20"/>
              </w:rPr>
              <w:t xml:space="preserve"> classes</w:t>
            </w:r>
            <w:r w:rsidR="00DE1E05" w:rsidRPr="00285EE7">
              <w:rPr>
                <w:rFonts w:ascii="Arial Narrow" w:hAnsi="Arial Narrow"/>
                <w:color w:val="000000"/>
                <w:sz w:val="20"/>
              </w:rPr>
              <w:t>)</w:t>
            </w:r>
          </w:p>
        </w:tc>
        <w:tc>
          <w:tcPr>
            <w:tcW w:w="851" w:type="dxa"/>
            <w:tcBorders>
              <w:top w:val="single" w:sz="4" w:space="0" w:color="auto"/>
              <w:left w:val="single" w:sz="4" w:space="0" w:color="auto"/>
              <w:bottom w:val="single" w:sz="4" w:space="0" w:color="auto"/>
              <w:right w:val="single" w:sz="4" w:space="0" w:color="auto"/>
            </w:tcBorders>
          </w:tcPr>
          <w:p w:rsidR="000D1C2C" w:rsidRPr="00285EE7" w:rsidRDefault="000D1C2C" w:rsidP="006A7B35">
            <w:pPr>
              <w:jc w:val="center"/>
              <w:rPr>
                <w:rFonts w:ascii="Arial Narrow" w:hAnsi="Arial Narrow"/>
                <w:color w:val="000000"/>
                <w:sz w:val="20"/>
              </w:rPr>
            </w:pPr>
            <w:r w:rsidRPr="00285EE7">
              <w:rPr>
                <w:rFonts w:ascii="Arial Narrow" w:hAnsi="Arial Narrow"/>
                <w:color w:val="000000"/>
                <w:sz w:val="20"/>
              </w:rPr>
              <w:t>10 m</w:t>
            </w:r>
          </w:p>
        </w:tc>
        <w:tc>
          <w:tcPr>
            <w:tcW w:w="1134" w:type="dxa"/>
            <w:tcBorders>
              <w:top w:val="single" w:sz="4" w:space="0" w:color="auto"/>
              <w:left w:val="single" w:sz="4" w:space="0" w:color="auto"/>
              <w:bottom w:val="single" w:sz="4" w:space="0" w:color="auto"/>
              <w:right w:val="single" w:sz="4" w:space="0" w:color="auto"/>
            </w:tcBorders>
          </w:tcPr>
          <w:p w:rsidR="000D1C2C" w:rsidRPr="00285EE7" w:rsidRDefault="000D1C2C" w:rsidP="006A7B35">
            <w:pPr>
              <w:jc w:val="center"/>
              <w:rPr>
                <w:rFonts w:ascii="Arial Narrow" w:hAnsi="Arial Narrow"/>
                <w:color w:val="000000"/>
                <w:sz w:val="20"/>
              </w:rPr>
            </w:pPr>
            <w:r w:rsidRPr="00285EE7">
              <w:rPr>
                <w:rFonts w:ascii="Arial Narrow" w:hAnsi="Arial Narrow"/>
                <w:color w:val="000000"/>
                <w:sz w:val="20"/>
              </w:rPr>
              <w:t>Electronic</w:t>
            </w:r>
          </w:p>
        </w:tc>
        <w:tc>
          <w:tcPr>
            <w:tcW w:w="6804" w:type="dxa"/>
            <w:tcBorders>
              <w:top w:val="single" w:sz="4" w:space="0" w:color="auto"/>
              <w:left w:val="single" w:sz="4" w:space="0" w:color="auto"/>
              <w:bottom w:val="single" w:sz="4" w:space="0" w:color="auto"/>
              <w:right w:val="single" w:sz="4" w:space="0" w:color="auto"/>
            </w:tcBorders>
          </w:tcPr>
          <w:p w:rsidR="000D1C2C" w:rsidRPr="00285EE7" w:rsidRDefault="000D1C2C" w:rsidP="00A36082">
            <w:pPr>
              <w:rPr>
                <w:rFonts w:ascii="Arial Narrow" w:hAnsi="Arial Narrow"/>
                <w:color w:val="000000"/>
                <w:sz w:val="20"/>
              </w:rPr>
            </w:pPr>
            <w:r w:rsidRPr="00285EE7">
              <w:rPr>
                <w:rFonts w:ascii="Arial Narrow" w:hAnsi="Arial Narrow"/>
                <w:color w:val="000000"/>
                <w:sz w:val="20"/>
              </w:rPr>
              <w:t xml:space="preserve">Shooter aged </w:t>
            </w:r>
            <w:proofErr w:type="gramStart"/>
            <w:r w:rsidRPr="00285EE7">
              <w:rPr>
                <w:rFonts w:ascii="Arial Narrow" w:hAnsi="Arial Narrow"/>
                <w:color w:val="000000"/>
                <w:sz w:val="20"/>
              </w:rPr>
              <w:t>under</w:t>
            </w:r>
            <w:proofErr w:type="gramEnd"/>
            <w:r w:rsidRPr="00285EE7">
              <w:rPr>
                <w:rFonts w:ascii="Arial Narrow" w:hAnsi="Arial Narrow"/>
                <w:color w:val="000000"/>
                <w:sz w:val="20"/>
              </w:rPr>
              <w:t xml:space="preserve"> 25 using </w:t>
            </w:r>
            <w:r w:rsidR="00043728">
              <w:rPr>
                <w:rFonts w:ascii="Arial Narrow" w:hAnsi="Arial Narrow"/>
                <w:color w:val="000000"/>
                <w:sz w:val="20"/>
              </w:rPr>
              <w:t>ISS</w:t>
            </w:r>
            <w:r w:rsidR="00DE1E05" w:rsidRPr="00285EE7">
              <w:rPr>
                <w:rFonts w:ascii="Arial Narrow" w:hAnsi="Arial Narrow"/>
                <w:color w:val="000000"/>
                <w:sz w:val="20"/>
              </w:rPr>
              <w:t xml:space="preserve">F or </w:t>
            </w:r>
            <w:r w:rsidRPr="00285EE7">
              <w:rPr>
                <w:rFonts w:ascii="Arial Narrow" w:hAnsi="Arial Narrow"/>
                <w:color w:val="000000"/>
                <w:sz w:val="20"/>
              </w:rPr>
              <w:t>Sporter-compliant rifle and equipment</w:t>
            </w:r>
            <w:r w:rsidR="00DE1E05" w:rsidRPr="00285EE7">
              <w:rPr>
                <w:rFonts w:ascii="Arial Narrow" w:hAnsi="Arial Narrow"/>
                <w:color w:val="000000"/>
                <w:sz w:val="20"/>
              </w:rPr>
              <w:t xml:space="preserve"> as applicable</w:t>
            </w:r>
            <w:r w:rsidRPr="00285EE7">
              <w:rPr>
                <w:rFonts w:ascii="Arial Narrow" w:hAnsi="Arial Narrow"/>
                <w:color w:val="000000"/>
                <w:sz w:val="20"/>
              </w:rPr>
              <w:t xml:space="preserve">. 20 shots in each position. </w:t>
            </w:r>
            <w:r w:rsidR="00A36082" w:rsidRPr="00285EE7">
              <w:rPr>
                <w:rFonts w:ascii="Arial Narrow" w:hAnsi="Arial Narrow"/>
                <w:color w:val="000000"/>
                <w:sz w:val="20"/>
              </w:rPr>
              <w:t>Time limited to 25 minutes in each position; total</w:t>
            </w:r>
            <w:r w:rsidRPr="00285EE7">
              <w:rPr>
                <w:rFonts w:ascii="Arial Narrow" w:hAnsi="Arial Narrow"/>
                <w:color w:val="000000"/>
                <w:sz w:val="20"/>
              </w:rPr>
              <w:t xml:space="preserve"> approx 1½hrs. </w:t>
            </w:r>
          </w:p>
        </w:tc>
      </w:tr>
      <w:tr w:rsidR="00F5275D" w:rsidRPr="00285EE7">
        <w:trPr>
          <w:cantSplit/>
        </w:trPr>
        <w:tc>
          <w:tcPr>
            <w:tcW w:w="2268" w:type="dxa"/>
            <w:tcBorders>
              <w:top w:val="single" w:sz="4" w:space="0" w:color="auto"/>
              <w:left w:val="single" w:sz="4" w:space="0" w:color="auto"/>
              <w:bottom w:val="single" w:sz="4" w:space="0" w:color="auto"/>
              <w:right w:val="single" w:sz="4" w:space="0" w:color="auto"/>
            </w:tcBorders>
          </w:tcPr>
          <w:p w:rsidR="00F5275D" w:rsidRPr="00285EE7" w:rsidRDefault="00F5275D">
            <w:pPr>
              <w:rPr>
                <w:rFonts w:ascii="Arial Narrow" w:hAnsi="Arial Narrow"/>
                <w:color w:val="000000"/>
                <w:sz w:val="20"/>
              </w:rPr>
            </w:pPr>
            <w:r w:rsidRPr="00285EE7">
              <w:rPr>
                <w:rFonts w:ascii="Arial Narrow" w:hAnsi="Arial Narrow"/>
                <w:color w:val="000000"/>
                <w:sz w:val="20"/>
              </w:rPr>
              <w:t>3-P Air Rifle (Team)</w:t>
            </w:r>
          </w:p>
        </w:tc>
        <w:tc>
          <w:tcPr>
            <w:tcW w:w="851" w:type="dxa"/>
            <w:tcBorders>
              <w:top w:val="single" w:sz="4" w:space="0" w:color="auto"/>
              <w:left w:val="single" w:sz="4" w:space="0" w:color="auto"/>
              <w:bottom w:val="single" w:sz="4" w:space="0" w:color="auto"/>
              <w:right w:val="single" w:sz="4" w:space="0" w:color="auto"/>
            </w:tcBorders>
          </w:tcPr>
          <w:p w:rsidR="00F5275D" w:rsidRPr="00285EE7" w:rsidRDefault="00F5275D">
            <w:pPr>
              <w:jc w:val="center"/>
              <w:rPr>
                <w:rFonts w:ascii="Arial Narrow" w:hAnsi="Arial Narrow"/>
                <w:color w:val="000000"/>
                <w:sz w:val="20"/>
              </w:rPr>
            </w:pPr>
            <w:r w:rsidRPr="00285EE7">
              <w:rPr>
                <w:rFonts w:ascii="Arial Narrow" w:hAnsi="Arial Narrow"/>
                <w:color w:val="000000"/>
                <w:sz w:val="20"/>
              </w:rPr>
              <w:t>10 m</w:t>
            </w:r>
          </w:p>
        </w:tc>
        <w:tc>
          <w:tcPr>
            <w:tcW w:w="1134" w:type="dxa"/>
            <w:tcBorders>
              <w:top w:val="single" w:sz="4" w:space="0" w:color="auto"/>
              <w:left w:val="single" w:sz="4" w:space="0" w:color="auto"/>
              <w:bottom w:val="single" w:sz="4" w:space="0" w:color="auto"/>
              <w:right w:val="single" w:sz="4" w:space="0" w:color="auto"/>
            </w:tcBorders>
          </w:tcPr>
          <w:p w:rsidR="00F5275D" w:rsidRPr="00285EE7" w:rsidRDefault="00F5275D">
            <w:pPr>
              <w:jc w:val="center"/>
              <w:rPr>
                <w:rFonts w:ascii="Arial Narrow" w:hAnsi="Arial Narrow"/>
                <w:color w:val="000000"/>
                <w:sz w:val="20"/>
              </w:rPr>
            </w:pPr>
            <w:r w:rsidRPr="00285EE7">
              <w:rPr>
                <w:rFonts w:ascii="Arial Narrow" w:hAnsi="Arial Narrow"/>
                <w:color w:val="000000"/>
                <w:sz w:val="20"/>
              </w:rPr>
              <w:t>Electronic</w:t>
            </w:r>
          </w:p>
        </w:tc>
        <w:tc>
          <w:tcPr>
            <w:tcW w:w="6804" w:type="dxa"/>
            <w:tcBorders>
              <w:top w:val="single" w:sz="4" w:space="0" w:color="auto"/>
              <w:left w:val="single" w:sz="4" w:space="0" w:color="auto"/>
              <w:bottom w:val="single" w:sz="4" w:space="0" w:color="auto"/>
              <w:right w:val="single" w:sz="4" w:space="0" w:color="auto"/>
            </w:tcBorders>
          </w:tcPr>
          <w:p w:rsidR="00F5275D" w:rsidRPr="00285EE7" w:rsidRDefault="00F5275D" w:rsidP="00A36082">
            <w:pPr>
              <w:rPr>
                <w:rFonts w:ascii="Arial Narrow" w:hAnsi="Arial Narrow"/>
                <w:color w:val="000000"/>
                <w:sz w:val="20"/>
              </w:rPr>
            </w:pPr>
            <w:r w:rsidRPr="00285EE7">
              <w:rPr>
                <w:rFonts w:ascii="Arial Narrow" w:hAnsi="Arial Narrow"/>
                <w:color w:val="000000"/>
                <w:sz w:val="20"/>
              </w:rPr>
              <w:t xml:space="preserve">Team of three, all aged </w:t>
            </w:r>
            <w:proofErr w:type="gramStart"/>
            <w:r w:rsidRPr="00285EE7">
              <w:rPr>
                <w:rFonts w:ascii="Arial Narrow" w:hAnsi="Arial Narrow"/>
                <w:color w:val="000000"/>
                <w:sz w:val="20"/>
              </w:rPr>
              <w:t>under</w:t>
            </w:r>
            <w:proofErr w:type="gramEnd"/>
            <w:r w:rsidRPr="00285EE7">
              <w:rPr>
                <w:rFonts w:ascii="Arial Narrow" w:hAnsi="Arial Narrow"/>
                <w:color w:val="000000"/>
                <w:sz w:val="20"/>
              </w:rPr>
              <w:t xml:space="preserve"> 25</w:t>
            </w:r>
            <w:r w:rsidR="00A36082" w:rsidRPr="00285EE7">
              <w:rPr>
                <w:rFonts w:ascii="Arial Narrow" w:hAnsi="Arial Narrow"/>
                <w:color w:val="000000"/>
                <w:sz w:val="20"/>
              </w:rPr>
              <w:t>, at least one of whom must shoot in the Sporter class.</w:t>
            </w:r>
            <w:r w:rsidR="00DE1E05" w:rsidRPr="00285EE7">
              <w:rPr>
                <w:rFonts w:ascii="Arial Narrow" w:hAnsi="Arial Narrow"/>
                <w:color w:val="000000"/>
                <w:sz w:val="20"/>
              </w:rPr>
              <w:t xml:space="preserve"> </w:t>
            </w:r>
            <w:r w:rsidR="00A36082" w:rsidRPr="00285EE7">
              <w:rPr>
                <w:rFonts w:ascii="Arial Narrow" w:hAnsi="Arial Narrow"/>
                <w:color w:val="000000"/>
                <w:sz w:val="20"/>
              </w:rPr>
              <w:t>Concurrent with the i</w:t>
            </w:r>
            <w:r w:rsidR="00DE1E05" w:rsidRPr="00285EE7">
              <w:rPr>
                <w:rFonts w:ascii="Arial Narrow" w:hAnsi="Arial Narrow"/>
                <w:color w:val="000000"/>
                <w:sz w:val="20"/>
              </w:rPr>
              <w:t xml:space="preserve">ndividual </w:t>
            </w:r>
            <w:r w:rsidR="00A36082" w:rsidRPr="00285EE7">
              <w:rPr>
                <w:rFonts w:ascii="Arial Narrow" w:hAnsi="Arial Narrow"/>
                <w:color w:val="000000"/>
                <w:sz w:val="20"/>
              </w:rPr>
              <w:t>competitions</w:t>
            </w:r>
            <w:r w:rsidR="00F877AB" w:rsidRPr="00285EE7">
              <w:rPr>
                <w:rFonts w:ascii="Arial Narrow" w:hAnsi="Arial Narrow"/>
                <w:color w:val="000000"/>
                <w:sz w:val="20"/>
              </w:rPr>
              <w:t xml:space="preserve"> </w:t>
            </w:r>
            <w:r w:rsidR="00A36082" w:rsidRPr="00285EE7">
              <w:rPr>
                <w:rFonts w:ascii="Arial Narrow" w:hAnsi="Arial Narrow"/>
                <w:color w:val="000000"/>
                <w:sz w:val="20"/>
              </w:rPr>
              <w:t>above</w:t>
            </w:r>
            <w:r w:rsidR="00DE1E05" w:rsidRPr="00285EE7">
              <w:rPr>
                <w:rFonts w:ascii="Arial Narrow" w:hAnsi="Arial Narrow"/>
                <w:color w:val="000000"/>
                <w:sz w:val="20"/>
              </w:rPr>
              <w:t>.</w:t>
            </w:r>
            <w:r w:rsidRPr="00285EE7">
              <w:rPr>
                <w:rFonts w:ascii="Arial Narrow" w:hAnsi="Arial Narrow"/>
                <w:color w:val="000000"/>
                <w:sz w:val="20"/>
              </w:rPr>
              <w:t xml:space="preserve"> Teams </w:t>
            </w:r>
            <w:r w:rsidR="00A36082" w:rsidRPr="00285EE7">
              <w:rPr>
                <w:rFonts w:ascii="Arial Narrow" w:hAnsi="Arial Narrow"/>
                <w:color w:val="000000"/>
                <w:sz w:val="20"/>
              </w:rPr>
              <w:t xml:space="preserve">may be composites from </w:t>
            </w:r>
            <w:r w:rsidRPr="00285EE7">
              <w:rPr>
                <w:rFonts w:ascii="Arial Narrow" w:hAnsi="Arial Narrow"/>
                <w:color w:val="000000"/>
                <w:sz w:val="20"/>
              </w:rPr>
              <w:t>more than one Scout Group, ESU or Network etc.</w:t>
            </w:r>
            <w:r w:rsidR="00E05528" w:rsidRPr="00285EE7">
              <w:rPr>
                <w:rFonts w:ascii="Arial Narrow" w:hAnsi="Arial Narrow"/>
                <w:color w:val="000000"/>
                <w:sz w:val="20"/>
              </w:rPr>
              <w:t xml:space="preserve"> </w:t>
            </w:r>
            <w:r w:rsidR="00A36082" w:rsidRPr="00285EE7">
              <w:rPr>
                <w:rFonts w:ascii="Arial Narrow" w:hAnsi="Arial Narrow"/>
                <w:color w:val="000000"/>
                <w:sz w:val="20"/>
              </w:rPr>
              <w:t xml:space="preserve">within any </w:t>
            </w:r>
            <w:smartTag w:uri="urn:schemas-microsoft-com:office:smarttags" w:element="place">
              <w:smartTag w:uri="urn:schemas-microsoft-com:office:smarttags" w:element="PlaceName">
                <w:r w:rsidR="00A36082" w:rsidRPr="00285EE7">
                  <w:rPr>
                    <w:rFonts w:ascii="Arial Narrow" w:hAnsi="Arial Narrow"/>
                    <w:color w:val="000000"/>
                    <w:sz w:val="20"/>
                  </w:rPr>
                  <w:t>Scout</w:t>
                </w:r>
              </w:smartTag>
              <w:r w:rsidR="00A36082" w:rsidRPr="00285EE7">
                <w:rPr>
                  <w:rFonts w:ascii="Arial Narrow" w:hAnsi="Arial Narrow"/>
                  <w:color w:val="000000"/>
                  <w:sz w:val="20"/>
                </w:rPr>
                <w:t xml:space="preserve"> </w:t>
              </w:r>
              <w:smartTag w:uri="urn:schemas-microsoft-com:office:smarttags" w:element="PlaceType">
                <w:r w:rsidR="00A36082" w:rsidRPr="00285EE7">
                  <w:rPr>
                    <w:rFonts w:ascii="Arial Narrow" w:hAnsi="Arial Narrow"/>
                    <w:color w:val="000000"/>
                    <w:sz w:val="20"/>
                  </w:rPr>
                  <w:t>County</w:t>
                </w:r>
              </w:smartTag>
            </w:smartTag>
            <w:r w:rsidR="00A36082" w:rsidRPr="00285EE7">
              <w:rPr>
                <w:rFonts w:ascii="Arial Narrow" w:hAnsi="Arial Narrow"/>
                <w:color w:val="000000"/>
                <w:sz w:val="20"/>
              </w:rPr>
              <w:t xml:space="preserve">. </w:t>
            </w:r>
            <w:r w:rsidR="00E05528" w:rsidRPr="00285EE7">
              <w:rPr>
                <w:rFonts w:ascii="Arial Narrow" w:hAnsi="Arial Narrow"/>
                <w:color w:val="000000"/>
                <w:sz w:val="20"/>
              </w:rPr>
              <w:t>Team names must be notified with the entry.</w:t>
            </w:r>
            <w:r w:rsidR="00A36082" w:rsidRPr="00285EE7">
              <w:rPr>
                <w:rFonts w:ascii="Arial Narrow" w:hAnsi="Arial Narrow"/>
                <w:color w:val="000000"/>
                <w:sz w:val="20"/>
              </w:rPr>
              <w:t xml:space="preserve"> No limit on the number of teams from a single </w:t>
            </w:r>
            <w:smartTag w:uri="urn:schemas-microsoft-com:office:smarttags" w:element="place">
              <w:smartTag w:uri="urn:schemas-microsoft-com:office:smarttags" w:element="PlaceName">
                <w:r w:rsidR="00A36082" w:rsidRPr="00285EE7">
                  <w:rPr>
                    <w:rFonts w:ascii="Arial Narrow" w:hAnsi="Arial Narrow"/>
                    <w:color w:val="000000"/>
                    <w:sz w:val="20"/>
                  </w:rPr>
                  <w:t>Scout</w:t>
                </w:r>
              </w:smartTag>
              <w:r w:rsidR="00A36082" w:rsidRPr="00285EE7">
                <w:rPr>
                  <w:rFonts w:ascii="Arial Narrow" w:hAnsi="Arial Narrow"/>
                  <w:color w:val="000000"/>
                  <w:sz w:val="20"/>
                </w:rPr>
                <w:t xml:space="preserve"> </w:t>
              </w:r>
              <w:smartTag w:uri="urn:schemas-microsoft-com:office:smarttags" w:element="PlaceType">
                <w:r w:rsidR="00A36082" w:rsidRPr="00285EE7">
                  <w:rPr>
                    <w:rFonts w:ascii="Arial Narrow" w:hAnsi="Arial Narrow"/>
                    <w:color w:val="000000"/>
                    <w:sz w:val="20"/>
                  </w:rPr>
                  <w:t>County</w:t>
                </w:r>
              </w:smartTag>
            </w:smartTag>
            <w:r w:rsidR="00A36082" w:rsidRPr="00285EE7">
              <w:rPr>
                <w:rFonts w:ascii="Arial Narrow" w:hAnsi="Arial Narrow"/>
                <w:color w:val="000000"/>
                <w:sz w:val="20"/>
              </w:rPr>
              <w:t>.</w:t>
            </w:r>
          </w:p>
        </w:tc>
      </w:tr>
      <w:tr w:rsidR="00F5275D" w:rsidRPr="00285EE7" w:rsidTr="002A6B0C">
        <w:trPr>
          <w:cantSplit/>
        </w:trPr>
        <w:tc>
          <w:tcPr>
            <w:tcW w:w="2268" w:type="dxa"/>
            <w:tcBorders>
              <w:top w:val="single" w:sz="4" w:space="0" w:color="auto"/>
              <w:left w:val="single" w:sz="4" w:space="0" w:color="auto"/>
              <w:bottom w:val="single" w:sz="4" w:space="0" w:color="auto"/>
              <w:right w:val="single" w:sz="4" w:space="0" w:color="auto"/>
            </w:tcBorders>
          </w:tcPr>
          <w:p w:rsidR="00F5275D" w:rsidRPr="00285EE7" w:rsidRDefault="00F5275D">
            <w:pPr>
              <w:rPr>
                <w:rFonts w:ascii="Arial Narrow" w:hAnsi="Arial Narrow"/>
                <w:color w:val="000000"/>
                <w:sz w:val="20"/>
              </w:rPr>
            </w:pPr>
            <w:r w:rsidRPr="00285EE7">
              <w:rPr>
                <w:rFonts w:ascii="Arial Narrow" w:hAnsi="Arial Narrow"/>
                <w:color w:val="000000"/>
                <w:sz w:val="20"/>
              </w:rPr>
              <w:t>Advanced Field Target</w:t>
            </w:r>
          </w:p>
        </w:tc>
        <w:tc>
          <w:tcPr>
            <w:tcW w:w="851" w:type="dxa"/>
            <w:tcBorders>
              <w:top w:val="single" w:sz="4" w:space="0" w:color="auto"/>
              <w:left w:val="single" w:sz="4" w:space="0" w:color="auto"/>
              <w:bottom w:val="single" w:sz="4" w:space="0" w:color="auto"/>
              <w:right w:val="single" w:sz="4" w:space="0" w:color="auto"/>
            </w:tcBorders>
          </w:tcPr>
          <w:p w:rsidR="00F5275D" w:rsidRPr="00285EE7" w:rsidRDefault="00F5275D">
            <w:pPr>
              <w:jc w:val="center"/>
              <w:rPr>
                <w:rFonts w:ascii="Arial Narrow" w:hAnsi="Arial Narrow"/>
                <w:color w:val="000000"/>
                <w:sz w:val="20"/>
              </w:rPr>
            </w:pPr>
            <w:r w:rsidRPr="00285EE7">
              <w:rPr>
                <w:rFonts w:ascii="Arial Narrow" w:hAnsi="Arial Narrow"/>
                <w:color w:val="000000"/>
                <w:sz w:val="20"/>
              </w:rPr>
              <w:t>various</w:t>
            </w:r>
          </w:p>
        </w:tc>
        <w:tc>
          <w:tcPr>
            <w:tcW w:w="1134" w:type="dxa"/>
            <w:tcBorders>
              <w:top w:val="single" w:sz="4" w:space="0" w:color="auto"/>
              <w:left w:val="single" w:sz="4" w:space="0" w:color="auto"/>
              <w:bottom w:val="single" w:sz="4" w:space="0" w:color="auto"/>
              <w:right w:val="single" w:sz="4" w:space="0" w:color="auto"/>
            </w:tcBorders>
          </w:tcPr>
          <w:p w:rsidR="00F5275D" w:rsidRPr="00285EE7" w:rsidRDefault="00F1253C">
            <w:pPr>
              <w:jc w:val="center"/>
              <w:rPr>
                <w:rFonts w:ascii="Arial Narrow" w:hAnsi="Arial Narrow"/>
                <w:color w:val="000000"/>
                <w:sz w:val="20"/>
              </w:rPr>
            </w:pPr>
            <w:r w:rsidRPr="00285EE7">
              <w:rPr>
                <w:rFonts w:ascii="Arial Narrow" w:hAnsi="Arial Narrow"/>
                <w:color w:val="000000"/>
                <w:sz w:val="20"/>
              </w:rPr>
              <w:t>Reactive</w:t>
            </w:r>
          </w:p>
        </w:tc>
        <w:tc>
          <w:tcPr>
            <w:tcW w:w="6804" w:type="dxa"/>
            <w:tcBorders>
              <w:top w:val="single" w:sz="4" w:space="0" w:color="auto"/>
              <w:left w:val="single" w:sz="4" w:space="0" w:color="auto"/>
              <w:bottom w:val="single" w:sz="4" w:space="0" w:color="auto"/>
              <w:right w:val="single" w:sz="4" w:space="0" w:color="auto"/>
            </w:tcBorders>
          </w:tcPr>
          <w:p w:rsidR="007B3017" w:rsidRDefault="00F5275D">
            <w:pPr>
              <w:rPr>
                <w:rFonts w:ascii="Arial Narrow" w:hAnsi="Arial Narrow"/>
                <w:color w:val="000000"/>
                <w:sz w:val="20"/>
              </w:rPr>
            </w:pPr>
            <w:r w:rsidRPr="00285EE7">
              <w:rPr>
                <w:rFonts w:ascii="Arial Narrow" w:hAnsi="Arial Narrow"/>
                <w:color w:val="000000"/>
                <w:sz w:val="20"/>
              </w:rPr>
              <w:t xml:space="preserve">A 20-lane </w:t>
            </w:r>
            <w:r w:rsidR="00ED47B9" w:rsidRPr="00285EE7">
              <w:rPr>
                <w:rFonts w:ascii="Arial Narrow" w:hAnsi="Arial Narrow"/>
                <w:color w:val="000000"/>
                <w:sz w:val="20"/>
              </w:rPr>
              <w:t xml:space="preserve">Hunter </w:t>
            </w:r>
            <w:r w:rsidRPr="00285EE7">
              <w:rPr>
                <w:rFonts w:ascii="Arial Narrow" w:hAnsi="Arial Narrow"/>
                <w:color w:val="000000"/>
                <w:sz w:val="20"/>
              </w:rPr>
              <w:t>Field Target course. Telescopic sights may be used. The course of fire will last approx 2½hrs.</w:t>
            </w:r>
            <w:r w:rsidR="00ED47B9" w:rsidRPr="00285EE7">
              <w:rPr>
                <w:rFonts w:ascii="Arial Narrow" w:hAnsi="Arial Narrow"/>
                <w:color w:val="000000"/>
                <w:sz w:val="20"/>
              </w:rPr>
              <w:t xml:space="preserve"> </w:t>
            </w:r>
          </w:p>
          <w:p w:rsidR="00F5275D" w:rsidRPr="00285EE7" w:rsidRDefault="00F75805" w:rsidP="00A10BA2">
            <w:pPr>
              <w:rPr>
                <w:rFonts w:ascii="Arial Narrow" w:hAnsi="Arial Narrow"/>
                <w:color w:val="000000"/>
                <w:sz w:val="20"/>
              </w:rPr>
            </w:pPr>
            <w:r w:rsidRPr="00285EE7">
              <w:rPr>
                <w:rFonts w:ascii="Arial Narrow" w:hAnsi="Arial Narrow"/>
                <w:sz w:val="20"/>
              </w:rPr>
              <w:t>General r</w:t>
            </w:r>
            <w:r w:rsidR="00ED47B9" w:rsidRPr="00285EE7">
              <w:rPr>
                <w:rFonts w:ascii="Arial Narrow" w:hAnsi="Arial Narrow"/>
                <w:sz w:val="20"/>
              </w:rPr>
              <w:t xml:space="preserve">ules are at </w:t>
            </w:r>
            <w:hyperlink r:id="rId18" w:history="1">
              <w:r w:rsidR="00A10BA2" w:rsidRPr="00C87181">
                <w:rPr>
                  <w:rStyle w:val="Hyperlink"/>
                  <w:rFonts w:ascii="Arial Narrow" w:hAnsi="Arial Narrow"/>
                  <w:sz w:val="20"/>
                </w:rPr>
                <w:t>https://www.sites.google.com/site/ukahft/2017-rules</w:t>
              </w:r>
            </w:hyperlink>
            <w:r w:rsidR="000A6F7C">
              <w:rPr>
                <w:rFonts w:ascii="Arial Narrow" w:hAnsi="Arial Narrow"/>
                <w:color w:val="000000"/>
                <w:sz w:val="20"/>
              </w:rPr>
              <w:t xml:space="preserve"> </w:t>
            </w:r>
            <w:r w:rsidR="007B3017">
              <w:rPr>
                <w:rFonts w:ascii="Arial Narrow" w:hAnsi="Arial Narrow"/>
                <w:color w:val="000000"/>
                <w:sz w:val="20"/>
              </w:rPr>
              <w:t xml:space="preserve"> </w:t>
            </w:r>
          </w:p>
        </w:tc>
      </w:tr>
      <w:tr w:rsidR="002A6B0C" w:rsidRPr="00285EE7" w:rsidTr="002A6B0C">
        <w:trPr>
          <w:cantSplit/>
          <w:trHeight w:val="249"/>
        </w:trPr>
        <w:tc>
          <w:tcPr>
            <w:tcW w:w="11057" w:type="dxa"/>
            <w:gridSpan w:val="4"/>
            <w:tcBorders>
              <w:top w:val="single" w:sz="4" w:space="0" w:color="auto"/>
              <w:left w:val="single" w:sz="4" w:space="0" w:color="auto"/>
              <w:bottom w:val="nil"/>
              <w:right w:val="single" w:sz="4" w:space="0" w:color="auto"/>
            </w:tcBorders>
          </w:tcPr>
          <w:p w:rsidR="002A6B0C" w:rsidRPr="00285EE7" w:rsidRDefault="002A6B0C">
            <w:pPr>
              <w:rPr>
                <w:rFonts w:ascii="Arial Narrow" w:hAnsi="Arial Narrow"/>
                <w:color w:val="000000"/>
                <w:sz w:val="20"/>
              </w:rPr>
            </w:pPr>
            <w:r>
              <w:rPr>
                <w:rFonts w:ascii="Arial Narrow" w:hAnsi="Arial Narrow"/>
                <w:color w:val="000000"/>
                <w:sz w:val="20"/>
              </w:rPr>
              <w:t>Own Rifles may be used in the following classes:</w:t>
            </w:r>
          </w:p>
        </w:tc>
      </w:tr>
      <w:tr w:rsidR="002A6B0C" w:rsidRPr="00285EE7" w:rsidTr="002A6B0C">
        <w:trPr>
          <w:cantSplit/>
          <w:trHeight w:val="521"/>
        </w:trPr>
        <w:tc>
          <w:tcPr>
            <w:tcW w:w="2268" w:type="dxa"/>
            <w:tcBorders>
              <w:top w:val="nil"/>
              <w:left w:val="single" w:sz="4" w:space="0" w:color="auto"/>
              <w:bottom w:val="single" w:sz="4" w:space="0" w:color="auto"/>
              <w:right w:val="single" w:sz="4" w:space="0" w:color="auto"/>
            </w:tcBorders>
          </w:tcPr>
          <w:p w:rsidR="002A6B0C" w:rsidRPr="00285EE7" w:rsidRDefault="002A6B0C" w:rsidP="002A6B0C">
            <w:pPr>
              <w:rPr>
                <w:rFonts w:ascii="Arial Narrow" w:hAnsi="Arial Narrow"/>
                <w:color w:val="000000"/>
                <w:sz w:val="20"/>
              </w:rPr>
            </w:pPr>
            <w:r>
              <w:rPr>
                <w:rFonts w:ascii="Arial Narrow" w:hAnsi="Arial Narrow"/>
                <w:color w:val="000000"/>
                <w:sz w:val="20"/>
              </w:rPr>
              <w:t>ISSF Target sprint</w:t>
            </w:r>
          </w:p>
          <w:p w:rsidR="002A6B0C" w:rsidRDefault="002A6B0C">
            <w:pPr>
              <w:rPr>
                <w:rFonts w:ascii="Arial Narrow" w:hAnsi="Arial Narrow"/>
                <w:color w:val="000000"/>
                <w:sz w:val="20"/>
              </w:rPr>
            </w:pPr>
            <w:r>
              <w:rPr>
                <w:rFonts w:ascii="Arial Narrow" w:hAnsi="Arial Narrow"/>
                <w:color w:val="000000"/>
                <w:sz w:val="20"/>
              </w:rPr>
              <w:t xml:space="preserve">Small-bore Rifle </w:t>
            </w:r>
            <w:r w:rsidR="00092189">
              <w:rPr>
                <w:rFonts w:ascii="Arial Narrow" w:hAnsi="Arial Narrow"/>
                <w:color w:val="000000"/>
                <w:sz w:val="20"/>
              </w:rPr>
              <w:t>(</w:t>
            </w:r>
            <w:r>
              <w:rPr>
                <w:rFonts w:ascii="Arial Narrow" w:hAnsi="Arial Narrow"/>
                <w:color w:val="000000"/>
                <w:sz w:val="20"/>
              </w:rPr>
              <w:t>Class X</w:t>
            </w:r>
            <w:r w:rsidR="00092189">
              <w:rPr>
                <w:rFonts w:ascii="Arial Narrow" w:hAnsi="Arial Narrow"/>
                <w:color w:val="000000"/>
                <w:sz w:val="20"/>
              </w:rPr>
              <w:t xml:space="preserve"> only)</w:t>
            </w:r>
          </w:p>
        </w:tc>
        <w:tc>
          <w:tcPr>
            <w:tcW w:w="851" w:type="dxa"/>
            <w:tcBorders>
              <w:top w:val="nil"/>
              <w:left w:val="single" w:sz="4" w:space="0" w:color="auto"/>
              <w:bottom w:val="single" w:sz="4" w:space="0" w:color="auto"/>
              <w:right w:val="single" w:sz="4" w:space="0" w:color="auto"/>
            </w:tcBorders>
          </w:tcPr>
          <w:p w:rsidR="002A6B0C" w:rsidRPr="00285EE7" w:rsidRDefault="002A6B0C" w:rsidP="00FE367B">
            <w:pPr>
              <w:jc w:val="center"/>
              <w:rPr>
                <w:rFonts w:ascii="Arial Narrow" w:hAnsi="Arial Narrow"/>
                <w:color w:val="000000"/>
                <w:sz w:val="20"/>
              </w:rPr>
            </w:pPr>
            <w:r>
              <w:rPr>
                <w:rFonts w:ascii="Arial Narrow" w:hAnsi="Arial Narrow"/>
                <w:color w:val="000000"/>
                <w:sz w:val="20"/>
              </w:rPr>
              <w:t>10m</w:t>
            </w:r>
          </w:p>
          <w:p w:rsidR="002A6B0C" w:rsidRDefault="002A6B0C" w:rsidP="00FE367B">
            <w:pPr>
              <w:jc w:val="center"/>
              <w:rPr>
                <w:rFonts w:ascii="Arial Narrow" w:hAnsi="Arial Narrow"/>
                <w:color w:val="000000"/>
                <w:sz w:val="20"/>
              </w:rPr>
            </w:pPr>
            <w:r>
              <w:rPr>
                <w:rFonts w:ascii="Arial Narrow" w:hAnsi="Arial Narrow"/>
                <w:color w:val="000000"/>
                <w:sz w:val="20"/>
              </w:rPr>
              <w:t>25yd</w:t>
            </w:r>
          </w:p>
        </w:tc>
        <w:tc>
          <w:tcPr>
            <w:tcW w:w="1134" w:type="dxa"/>
            <w:tcBorders>
              <w:top w:val="nil"/>
              <w:left w:val="single" w:sz="4" w:space="0" w:color="auto"/>
              <w:bottom w:val="single" w:sz="4" w:space="0" w:color="auto"/>
              <w:right w:val="single" w:sz="4" w:space="0" w:color="auto"/>
            </w:tcBorders>
          </w:tcPr>
          <w:p w:rsidR="002A6B0C" w:rsidRPr="00285EE7" w:rsidRDefault="002A6B0C" w:rsidP="00FE367B">
            <w:pPr>
              <w:jc w:val="center"/>
              <w:rPr>
                <w:rFonts w:ascii="Arial Narrow" w:hAnsi="Arial Narrow"/>
                <w:color w:val="000000"/>
                <w:sz w:val="20"/>
              </w:rPr>
            </w:pPr>
            <w:r>
              <w:rPr>
                <w:rFonts w:ascii="Arial Narrow" w:hAnsi="Arial Narrow"/>
                <w:color w:val="000000"/>
                <w:sz w:val="20"/>
              </w:rPr>
              <w:t>Reactive</w:t>
            </w:r>
          </w:p>
          <w:p w:rsidR="002A6B0C" w:rsidRDefault="002A6B0C" w:rsidP="002A6B0C">
            <w:pPr>
              <w:jc w:val="center"/>
              <w:rPr>
                <w:rFonts w:ascii="Arial Narrow" w:hAnsi="Arial Narrow"/>
                <w:color w:val="000000"/>
                <w:sz w:val="20"/>
              </w:rPr>
            </w:pPr>
            <w:r>
              <w:rPr>
                <w:rFonts w:ascii="Arial Narrow" w:hAnsi="Arial Narrow"/>
                <w:color w:val="000000"/>
                <w:sz w:val="20"/>
              </w:rPr>
              <w:t>2510BM</w:t>
            </w:r>
          </w:p>
        </w:tc>
        <w:tc>
          <w:tcPr>
            <w:tcW w:w="6804" w:type="dxa"/>
            <w:tcBorders>
              <w:top w:val="nil"/>
              <w:left w:val="single" w:sz="4" w:space="0" w:color="auto"/>
              <w:bottom w:val="single" w:sz="4" w:space="0" w:color="auto"/>
              <w:right w:val="single" w:sz="4" w:space="0" w:color="auto"/>
            </w:tcBorders>
          </w:tcPr>
          <w:p w:rsidR="002A6B0C" w:rsidRDefault="002A6B0C" w:rsidP="00FE367B">
            <w:pPr>
              <w:rPr>
                <w:rFonts w:ascii="Arial Narrow" w:hAnsi="Arial Narrow"/>
                <w:color w:val="000000"/>
                <w:sz w:val="20"/>
              </w:rPr>
            </w:pPr>
            <w:r>
              <w:rPr>
                <w:rFonts w:ascii="Arial Narrow" w:hAnsi="Arial Narrow"/>
                <w:color w:val="000000"/>
                <w:sz w:val="20"/>
              </w:rPr>
              <w:t>See Rule 19a above</w:t>
            </w:r>
          </w:p>
          <w:p w:rsidR="002A6B0C" w:rsidRPr="00285EE7" w:rsidRDefault="002A6B0C" w:rsidP="004F65CF">
            <w:pPr>
              <w:rPr>
                <w:rFonts w:ascii="Arial Narrow" w:hAnsi="Arial Narrow"/>
                <w:color w:val="000000"/>
                <w:sz w:val="20"/>
              </w:rPr>
            </w:pPr>
            <w:r w:rsidRPr="002A6B0C">
              <w:rPr>
                <w:rFonts w:ascii="Arial Narrow" w:hAnsi="Arial Narrow"/>
                <w:color w:val="000000"/>
                <w:sz w:val="20"/>
              </w:rPr>
              <w:t xml:space="preserve">Rimfire </w:t>
            </w:r>
            <w:r>
              <w:rPr>
                <w:rFonts w:ascii="Arial Narrow" w:hAnsi="Arial Narrow"/>
                <w:color w:val="000000"/>
                <w:sz w:val="20"/>
              </w:rPr>
              <w:t xml:space="preserve">rifles </w:t>
            </w:r>
            <w:r w:rsidR="004F65CF">
              <w:rPr>
                <w:rFonts w:ascii="Arial Narrow" w:hAnsi="Arial Narrow"/>
                <w:color w:val="000000"/>
                <w:sz w:val="20"/>
              </w:rPr>
              <w:t xml:space="preserve">of </w:t>
            </w:r>
            <w:r w:rsidRPr="002A6B0C">
              <w:rPr>
                <w:rFonts w:ascii="Arial Narrow" w:hAnsi="Arial Narrow"/>
                <w:color w:val="000000"/>
                <w:sz w:val="20"/>
              </w:rPr>
              <w:t xml:space="preserve">5.6 mm (.22 in) </w:t>
            </w:r>
            <w:r w:rsidR="004F65CF" w:rsidRPr="002A6B0C">
              <w:rPr>
                <w:rFonts w:ascii="Arial Narrow" w:hAnsi="Arial Narrow"/>
                <w:color w:val="000000"/>
                <w:sz w:val="20"/>
              </w:rPr>
              <w:t>Long Rifle</w:t>
            </w:r>
            <w:r w:rsidR="004F65CF">
              <w:rPr>
                <w:rFonts w:ascii="Arial Narrow" w:hAnsi="Arial Narrow"/>
                <w:color w:val="000000"/>
                <w:sz w:val="20"/>
              </w:rPr>
              <w:t xml:space="preserve"> calibre.</w:t>
            </w:r>
          </w:p>
        </w:tc>
      </w:tr>
    </w:tbl>
    <w:p w:rsidR="00F5275D" w:rsidRPr="002A6B0C" w:rsidRDefault="00F5275D">
      <w:pPr>
        <w:rPr>
          <w:rFonts w:ascii="Arial Narrow" w:hAnsi="Arial Narrow"/>
          <w:b/>
          <w:color w:val="000000"/>
          <w:sz w:val="12"/>
          <w:szCs w:val="12"/>
        </w:rPr>
      </w:pPr>
    </w:p>
    <w:p w:rsidR="00F75805" w:rsidRPr="00285EE7" w:rsidRDefault="00F5275D">
      <w:pPr>
        <w:numPr>
          <w:ilvl w:val="0"/>
          <w:numId w:val="3"/>
        </w:numPr>
        <w:rPr>
          <w:rFonts w:ascii="Arial Narrow" w:hAnsi="Arial Narrow"/>
          <w:color w:val="000000"/>
          <w:sz w:val="20"/>
        </w:rPr>
      </w:pPr>
      <w:r w:rsidRPr="00285EE7">
        <w:rPr>
          <w:rFonts w:ascii="Arial Narrow" w:hAnsi="Arial Narrow"/>
          <w:color w:val="000000"/>
          <w:sz w:val="20"/>
        </w:rPr>
        <w:t xml:space="preserve">In Own Airgun events other than 10m Air Rifle and 3P, the score shall be the total of the best two out of three targets. The top eight competitors in the “Own Pistol class shall proceed to an “Olympic Final”, shot at 10 metres using electronic targets. The “Mick Gault” Trophy will be awarded for the best performance in the “Own Pistol class” by a shooter aged under 18, the  ”Bill Cook” challenge trophy will be awarded in the Vintage Rifle class and the “Jim Dunn Memorial Trophy” in the 6-yard own rifle Senior class. </w:t>
      </w:r>
    </w:p>
    <w:p w:rsidR="00A36082" w:rsidRPr="00285EE7" w:rsidRDefault="00F5275D" w:rsidP="00B706B2">
      <w:pPr>
        <w:numPr>
          <w:ilvl w:val="0"/>
          <w:numId w:val="3"/>
        </w:numPr>
        <w:rPr>
          <w:rFonts w:ascii="Arial Narrow" w:hAnsi="Arial Narrow"/>
          <w:color w:val="000000"/>
          <w:sz w:val="20"/>
        </w:rPr>
      </w:pPr>
      <w:r w:rsidRPr="00285EE7">
        <w:rPr>
          <w:rFonts w:ascii="Arial Narrow" w:hAnsi="Arial Narrow"/>
          <w:color w:val="000000"/>
          <w:sz w:val="20"/>
        </w:rPr>
        <w:t xml:space="preserve">In the 10m Own Rifle classes, competitors will have 5 minutes of preparation time followed by 20 minutes to fire unlimited </w:t>
      </w:r>
      <w:proofErr w:type="spellStart"/>
      <w:r w:rsidRPr="00285EE7">
        <w:rPr>
          <w:rFonts w:ascii="Arial Narrow" w:hAnsi="Arial Narrow"/>
          <w:color w:val="000000"/>
          <w:sz w:val="20"/>
        </w:rPr>
        <w:t>sighters</w:t>
      </w:r>
      <w:proofErr w:type="spellEnd"/>
      <w:r w:rsidRPr="00285EE7">
        <w:rPr>
          <w:rFonts w:ascii="Arial Narrow" w:hAnsi="Arial Narrow"/>
          <w:color w:val="000000"/>
          <w:sz w:val="20"/>
        </w:rPr>
        <w:t xml:space="preserve"> and 20 shots to count</w:t>
      </w:r>
      <w:r w:rsidR="00BF6FF5" w:rsidRPr="00285EE7">
        <w:rPr>
          <w:rFonts w:ascii="Arial Narrow" w:hAnsi="Arial Narrow"/>
          <w:color w:val="000000"/>
          <w:sz w:val="20"/>
        </w:rPr>
        <w:t xml:space="preserve"> (in 3-P, in each position)</w:t>
      </w:r>
      <w:r w:rsidRPr="00285EE7">
        <w:rPr>
          <w:rFonts w:ascii="Arial Narrow" w:hAnsi="Arial Narrow"/>
          <w:color w:val="000000"/>
          <w:sz w:val="20"/>
        </w:rPr>
        <w:t xml:space="preserve">. A shooter will be disqualified on firing a second “frame hit” (a shot outside the scoring area of an electronic target). Shoulder-to-shoulder “Olympic Finals” will be held for the “Open” class 10m air rifle and for the Own Pistol Class.  There is no “Olympic Final” for Sporter class. The “Sporter” and “Open” classes are separate and entry to both classes </w:t>
      </w:r>
      <w:r w:rsidR="007D716D" w:rsidRPr="00285EE7">
        <w:rPr>
          <w:rFonts w:ascii="Arial Narrow" w:hAnsi="Arial Narrow"/>
          <w:color w:val="000000"/>
          <w:sz w:val="20"/>
        </w:rPr>
        <w:t>is permitted, subject to Rule 30</w:t>
      </w:r>
      <w:r w:rsidRPr="00285EE7">
        <w:rPr>
          <w:rFonts w:ascii="Arial Narrow" w:hAnsi="Arial Narrow"/>
          <w:color w:val="000000"/>
          <w:sz w:val="20"/>
        </w:rPr>
        <w:t xml:space="preserve"> below. The Beckett Trophy will be awarded to the 10m champion. Challenge Trophies will also be awarded to the “Most Improved” 10m shot and for the best performance by a shooter who has not qualified for the final of the competition in any previous year.</w:t>
      </w:r>
      <w:r w:rsidR="00B706B2" w:rsidRPr="00285EE7">
        <w:rPr>
          <w:rFonts w:ascii="Arial Narrow" w:hAnsi="Arial Narrow"/>
          <w:color w:val="000000"/>
          <w:sz w:val="20"/>
        </w:rPr>
        <w:t xml:space="preserve"> There will be separate “Sporter” and “Open” classes for 10m 3-Position air rifle, only one of which may be entered by any individual. A 3-P team may consist of a mix of shooters from various Groups or ESUs etc from within a single Scout County, provided that at least one member shall shoot under “Sporter” conditions.</w:t>
      </w:r>
    </w:p>
    <w:p w:rsidR="00F5275D" w:rsidRPr="00285EE7" w:rsidRDefault="00F5275D">
      <w:pPr>
        <w:numPr>
          <w:ilvl w:val="0"/>
          <w:numId w:val="3"/>
        </w:numPr>
        <w:rPr>
          <w:rFonts w:ascii="Arial Narrow" w:hAnsi="Arial Narrow"/>
          <w:color w:val="000000"/>
          <w:sz w:val="12"/>
        </w:rPr>
      </w:pPr>
      <w:r w:rsidRPr="00285EE7">
        <w:rPr>
          <w:rFonts w:ascii="Arial Narrow" w:hAnsi="Arial Narrow"/>
          <w:color w:val="000000"/>
          <w:sz w:val="20"/>
        </w:rPr>
        <w:t xml:space="preserve">In Own Airgun events </w:t>
      </w:r>
      <w:r w:rsidR="002D2E0B" w:rsidRPr="00285EE7">
        <w:rPr>
          <w:rFonts w:ascii="Arial Narrow" w:hAnsi="Arial Narrow"/>
          <w:color w:val="000000"/>
          <w:sz w:val="20"/>
        </w:rPr>
        <w:t xml:space="preserve">other than </w:t>
      </w:r>
      <w:r w:rsidR="00772706" w:rsidRPr="00285EE7">
        <w:rPr>
          <w:rFonts w:ascii="Arial Narrow" w:hAnsi="Arial Narrow"/>
          <w:color w:val="000000"/>
          <w:sz w:val="20"/>
        </w:rPr>
        <w:t xml:space="preserve">3P and </w:t>
      </w:r>
      <w:r w:rsidR="002D2E0B" w:rsidRPr="00285EE7">
        <w:rPr>
          <w:rFonts w:ascii="Arial Narrow" w:hAnsi="Arial Narrow"/>
          <w:color w:val="000000"/>
          <w:sz w:val="20"/>
        </w:rPr>
        <w:t xml:space="preserve">Advanced Field Target guns </w:t>
      </w:r>
      <w:r w:rsidRPr="00285EE7">
        <w:rPr>
          <w:rFonts w:ascii="Arial Narrow" w:hAnsi="Arial Narrow"/>
          <w:color w:val="000000"/>
          <w:sz w:val="20"/>
        </w:rPr>
        <w:t xml:space="preserve">may be shared by up to </w:t>
      </w:r>
      <w:r w:rsidR="00C75E22" w:rsidRPr="00285EE7">
        <w:rPr>
          <w:rFonts w:ascii="Arial Narrow" w:hAnsi="Arial Narrow"/>
          <w:color w:val="000000"/>
          <w:sz w:val="20"/>
        </w:rPr>
        <w:t>four</w:t>
      </w:r>
      <w:r w:rsidRPr="00285EE7">
        <w:rPr>
          <w:rFonts w:ascii="Arial Narrow" w:hAnsi="Arial Narrow"/>
          <w:color w:val="000000"/>
          <w:sz w:val="20"/>
        </w:rPr>
        <w:t xml:space="preserve"> members of the same Group/Unit</w:t>
      </w:r>
      <w:r w:rsidR="00EF197F" w:rsidRPr="00285EE7">
        <w:rPr>
          <w:rFonts w:ascii="Arial Narrow" w:hAnsi="Arial Narrow"/>
          <w:color w:val="000000"/>
          <w:sz w:val="20"/>
        </w:rPr>
        <w:t xml:space="preserve"> in the same class. </w:t>
      </w:r>
      <w:r w:rsidR="002D2E0B" w:rsidRPr="00285EE7">
        <w:rPr>
          <w:rFonts w:ascii="Arial Narrow" w:hAnsi="Arial Narrow"/>
          <w:color w:val="000000"/>
          <w:sz w:val="20"/>
        </w:rPr>
        <w:t>In Advanced Field Target</w:t>
      </w:r>
      <w:r w:rsidR="00CF7D84" w:rsidRPr="00285EE7">
        <w:rPr>
          <w:rFonts w:ascii="Arial Narrow" w:hAnsi="Arial Narrow"/>
          <w:color w:val="000000"/>
          <w:sz w:val="20"/>
        </w:rPr>
        <w:t>,</w:t>
      </w:r>
      <w:r w:rsidR="002D2E0B" w:rsidRPr="00285EE7">
        <w:rPr>
          <w:rFonts w:ascii="Arial Narrow" w:hAnsi="Arial Narrow"/>
          <w:color w:val="000000"/>
          <w:sz w:val="20"/>
        </w:rPr>
        <w:t xml:space="preserve"> </w:t>
      </w:r>
      <w:r w:rsidR="00CF7D84" w:rsidRPr="00285EE7">
        <w:rPr>
          <w:rFonts w:ascii="Arial Narrow" w:hAnsi="Arial Narrow"/>
          <w:color w:val="000000"/>
          <w:sz w:val="20"/>
        </w:rPr>
        <w:t>rifles</w:t>
      </w:r>
      <w:r w:rsidR="002D2E0B" w:rsidRPr="00285EE7">
        <w:rPr>
          <w:rFonts w:ascii="Arial Narrow" w:hAnsi="Arial Narrow"/>
          <w:color w:val="000000"/>
          <w:sz w:val="20"/>
        </w:rPr>
        <w:t xml:space="preserve"> may be shared by </w:t>
      </w:r>
      <w:r w:rsidR="00CF7D84" w:rsidRPr="00285EE7">
        <w:rPr>
          <w:rFonts w:ascii="Arial Narrow" w:hAnsi="Arial Narrow"/>
          <w:color w:val="000000"/>
          <w:sz w:val="20"/>
        </w:rPr>
        <w:t xml:space="preserve">no more than </w:t>
      </w:r>
      <w:r w:rsidR="002D2E0B" w:rsidRPr="00285EE7">
        <w:rPr>
          <w:rFonts w:ascii="Arial Narrow" w:hAnsi="Arial Narrow"/>
          <w:color w:val="000000"/>
          <w:sz w:val="20"/>
        </w:rPr>
        <w:t>two team members</w:t>
      </w:r>
      <w:r w:rsidR="005277FE" w:rsidRPr="00285EE7">
        <w:rPr>
          <w:rFonts w:ascii="Arial Narrow" w:hAnsi="Arial Narrow"/>
          <w:color w:val="000000"/>
          <w:sz w:val="20"/>
        </w:rPr>
        <w:t xml:space="preserve"> and in 3P b</w:t>
      </w:r>
      <w:r w:rsidR="00CF7D84" w:rsidRPr="00285EE7">
        <w:rPr>
          <w:rFonts w:ascii="Arial Narrow" w:hAnsi="Arial Narrow"/>
          <w:color w:val="000000"/>
          <w:sz w:val="20"/>
        </w:rPr>
        <w:t xml:space="preserve">y </w:t>
      </w:r>
      <w:proofErr w:type="gramStart"/>
      <w:r w:rsidR="00CF7D84" w:rsidRPr="00285EE7">
        <w:rPr>
          <w:rFonts w:ascii="Arial Narrow" w:hAnsi="Arial Narrow"/>
          <w:color w:val="000000"/>
          <w:sz w:val="20"/>
        </w:rPr>
        <w:t>no</w:t>
      </w:r>
      <w:proofErr w:type="gramEnd"/>
      <w:r w:rsidR="005277FE" w:rsidRPr="00285EE7">
        <w:rPr>
          <w:rFonts w:ascii="Arial Narrow" w:hAnsi="Arial Narrow"/>
          <w:color w:val="000000"/>
          <w:sz w:val="20"/>
        </w:rPr>
        <w:t xml:space="preserve"> more than three</w:t>
      </w:r>
      <w:r w:rsidR="002D2E0B" w:rsidRPr="00285EE7">
        <w:rPr>
          <w:rFonts w:ascii="Arial Narrow" w:hAnsi="Arial Narrow"/>
          <w:color w:val="000000"/>
          <w:sz w:val="20"/>
        </w:rPr>
        <w:t xml:space="preserve">. </w:t>
      </w:r>
      <w:r w:rsidR="00C75E22" w:rsidRPr="00285EE7">
        <w:rPr>
          <w:rFonts w:ascii="Arial Narrow" w:hAnsi="Arial Narrow"/>
          <w:color w:val="000000"/>
          <w:sz w:val="20"/>
        </w:rPr>
        <w:t>R</w:t>
      </w:r>
      <w:r w:rsidR="00EF197F" w:rsidRPr="00285EE7">
        <w:rPr>
          <w:rFonts w:ascii="Arial Narrow" w:hAnsi="Arial Narrow"/>
          <w:color w:val="000000"/>
          <w:sz w:val="20"/>
        </w:rPr>
        <w:t xml:space="preserve">ifles used in more than one class may be used on a maximum of </w:t>
      </w:r>
      <w:r w:rsidRPr="00285EE7">
        <w:rPr>
          <w:rFonts w:ascii="Arial Narrow" w:hAnsi="Arial Narrow"/>
          <w:color w:val="000000"/>
          <w:sz w:val="20"/>
        </w:rPr>
        <w:t>four</w:t>
      </w:r>
      <w:r w:rsidR="00EF197F" w:rsidRPr="00285EE7">
        <w:rPr>
          <w:rFonts w:ascii="Arial Narrow" w:hAnsi="Arial Narrow"/>
          <w:color w:val="000000"/>
          <w:sz w:val="20"/>
        </w:rPr>
        <w:t xml:space="preserve"> occasions</w:t>
      </w:r>
      <w:r w:rsidR="00772706" w:rsidRPr="00285EE7">
        <w:rPr>
          <w:rFonts w:ascii="Arial Narrow" w:hAnsi="Arial Narrow"/>
          <w:color w:val="000000"/>
          <w:sz w:val="20"/>
        </w:rPr>
        <w:t xml:space="preserve"> in total</w:t>
      </w:r>
      <w:r w:rsidRPr="00285EE7">
        <w:rPr>
          <w:rFonts w:ascii="Arial Narrow" w:hAnsi="Arial Narrow"/>
          <w:color w:val="000000"/>
          <w:sz w:val="20"/>
        </w:rPr>
        <w:t>. Where airguns are to be shared,</w:t>
      </w:r>
      <w:r w:rsidR="008C4308" w:rsidRPr="00285EE7">
        <w:rPr>
          <w:rFonts w:ascii="Arial Narrow" w:hAnsi="Arial Narrow"/>
          <w:color w:val="000000"/>
          <w:sz w:val="20"/>
        </w:rPr>
        <w:t xml:space="preserve"> identify each shared gun as “Shared Gun No.1, 2, etc.” and show this </w:t>
      </w:r>
      <w:r w:rsidRPr="00285EE7">
        <w:rPr>
          <w:rFonts w:ascii="Arial Narrow" w:hAnsi="Arial Narrow"/>
          <w:color w:val="000000"/>
          <w:sz w:val="20"/>
        </w:rPr>
        <w:t>on the entry form so the timetabling may avoid clashes. If more than one user of the same shared gun qualifies for the shoulder-to-shoulder “Olympic Final” of the 10m Air Rifle or the “</w:t>
      </w:r>
      <w:r w:rsidR="00EF197F" w:rsidRPr="00285EE7">
        <w:rPr>
          <w:rFonts w:ascii="Arial Narrow" w:hAnsi="Arial Narrow"/>
          <w:color w:val="000000"/>
          <w:sz w:val="20"/>
        </w:rPr>
        <w:t xml:space="preserve">Own Pistol” the higher placed </w:t>
      </w:r>
      <w:r w:rsidRPr="00285EE7">
        <w:rPr>
          <w:rFonts w:ascii="Arial Narrow" w:hAnsi="Arial Narrow"/>
          <w:color w:val="000000"/>
          <w:sz w:val="20"/>
        </w:rPr>
        <w:t xml:space="preserve">user of </w:t>
      </w:r>
      <w:r w:rsidR="00D54C6B" w:rsidRPr="00285EE7">
        <w:rPr>
          <w:rFonts w:ascii="Arial Narrow" w:hAnsi="Arial Narrow"/>
          <w:color w:val="000000"/>
          <w:sz w:val="20"/>
        </w:rPr>
        <w:t xml:space="preserve">that gun </w:t>
      </w:r>
      <w:r w:rsidRPr="00285EE7">
        <w:rPr>
          <w:rFonts w:ascii="Arial Narrow" w:hAnsi="Arial Narrow"/>
          <w:color w:val="000000"/>
          <w:sz w:val="20"/>
        </w:rPr>
        <w:t xml:space="preserve">shall </w:t>
      </w:r>
      <w:proofErr w:type="gramStart"/>
      <w:r w:rsidRPr="00285EE7">
        <w:rPr>
          <w:rFonts w:ascii="Arial Narrow" w:hAnsi="Arial Narrow"/>
          <w:color w:val="000000"/>
          <w:sz w:val="20"/>
        </w:rPr>
        <w:t>proceed</w:t>
      </w:r>
      <w:proofErr w:type="gramEnd"/>
      <w:r w:rsidRPr="00285EE7">
        <w:rPr>
          <w:rFonts w:ascii="Arial Narrow" w:hAnsi="Arial Narrow"/>
          <w:color w:val="000000"/>
          <w:sz w:val="20"/>
        </w:rPr>
        <w:t xml:space="preserve"> to the Final; the other user may seek to borrow another gun to do so.</w:t>
      </w:r>
    </w:p>
    <w:p w:rsidR="00F5275D" w:rsidRPr="00285EE7" w:rsidRDefault="00F5275D">
      <w:pPr>
        <w:numPr>
          <w:ilvl w:val="0"/>
          <w:numId w:val="3"/>
        </w:numPr>
        <w:rPr>
          <w:rFonts w:ascii="Arial Narrow" w:hAnsi="Arial Narrow"/>
          <w:color w:val="000000"/>
          <w:sz w:val="20"/>
        </w:rPr>
      </w:pPr>
      <w:r w:rsidRPr="00285EE7">
        <w:rPr>
          <w:rFonts w:ascii="Arial Narrow" w:hAnsi="Arial Narrow"/>
          <w:color w:val="000000"/>
          <w:sz w:val="20"/>
        </w:rPr>
        <w:t>Compressed air cylinders brought to camp must be stored securely and kept away from young people. The filling of pre-charged rifles and pistols may be undertaken only by or under the close supervision of competent adults.</w:t>
      </w:r>
    </w:p>
    <w:p w:rsidR="00F5275D" w:rsidRPr="00285EE7" w:rsidRDefault="00F5275D">
      <w:pPr>
        <w:rPr>
          <w:rFonts w:ascii="Arial Narrow" w:hAnsi="Arial Narrow"/>
          <w:color w:val="000000"/>
          <w:sz w:val="12"/>
        </w:rPr>
      </w:pPr>
    </w:p>
    <w:p w:rsidR="00F5275D" w:rsidRPr="00285EE7" w:rsidRDefault="00F5275D" w:rsidP="002A20A7">
      <w:pPr>
        <w:pStyle w:val="Heading1"/>
        <w:rPr>
          <w:color w:val="000000"/>
          <w:sz w:val="20"/>
        </w:rPr>
      </w:pPr>
      <w:r w:rsidRPr="00285EE7">
        <w:rPr>
          <w:color w:val="000000"/>
        </w:rPr>
        <w:t>CARTRIDGE RIFLE CLASSES</w:t>
      </w:r>
    </w:p>
    <w:p w:rsidR="00F5275D" w:rsidRPr="00285EE7" w:rsidRDefault="00F5275D" w:rsidP="00EF1028">
      <w:pPr>
        <w:numPr>
          <w:ilvl w:val="0"/>
          <w:numId w:val="3"/>
        </w:numPr>
        <w:spacing w:before="60"/>
        <w:ind w:left="357" w:hanging="357"/>
        <w:rPr>
          <w:rFonts w:ascii="Arial Narrow" w:hAnsi="Arial Narrow"/>
          <w:color w:val="000000"/>
          <w:sz w:val="20"/>
        </w:rPr>
      </w:pPr>
      <w:r w:rsidRPr="00285EE7">
        <w:rPr>
          <w:rFonts w:ascii="Arial Narrow" w:hAnsi="Arial Narrow"/>
          <w:color w:val="000000"/>
          <w:sz w:val="20"/>
        </w:rPr>
        <w:t xml:space="preserve">The minimum age for the small-bore shoot is 12. The minimum age for the full bore shoot is 14. Hampshire and Surrey Scout Rifle Clubs offer these under “Guest Day” arrangements and the clubs’ Guest Day Registration Form must be completed for each entrant and submitted with the entry form. </w:t>
      </w:r>
    </w:p>
    <w:p w:rsidR="00F5275D" w:rsidRPr="00285EE7" w:rsidRDefault="00F5275D" w:rsidP="00EF1028">
      <w:pPr>
        <w:numPr>
          <w:ilvl w:val="0"/>
          <w:numId w:val="3"/>
        </w:numPr>
        <w:spacing w:before="60"/>
        <w:ind w:left="357" w:hanging="357"/>
        <w:rPr>
          <w:rFonts w:ascii="Arial Narrow" w:hAnsi="Arial Narrow"/>
          <w:color w:val="000000"/>
          <w:sz w:val="20"/>
        </w:rPr>
      </w:pPr>
      <w:r w:rsidRPr="00285EE7">
        <w:rPr>
          <w:rFonts w:ascii="Arial Narrow" w:hAnsi="Arial Narrow"/>
          <w:color w:val="000000"/>
          <w:sz w:val="20"/>
        </w:rPr>
        <w:t xml:space="preserve">Full bore. There will be two full-bore classes: “Class B for beginners and Class A for the more advanced. Entrants will shoot in Class A if they </w:t>
      </w:r>
      <w:r w:rsidR="00786AFE" w:rsidRPr="00285EE7">
        <w:rPr>
          <w:rFonts w:ascii="Arial Narrow" w:hAnsi="Arial Narrow"/>
          <w:color w:val="000000"/>
          <w:sz w:val="20"/>
        </w:rPr>
        <w:t>have previous</w:t>
      </w:r>
      <w:r w:rsidR="000205DC" w:rsidRPr="00285EE7">
        <w:rPr>
          <w:rFonts w:ascii="Arial Narrow" w:hAnsi="Arial Narrow"/>
          <w:color w:val="000000"/>
          <w:sz w:val="20"/>
        </w:rPr>
        <w:t xml:space="preserve"> experience </w:t>
      </w:r>
      <w:r w:rsidR="00786AFE" w:rsidRPr="00285EE7">
        <w:rPr>
          <w:rFonts w:ascii="Arial Narrow" w:hAnsi="Arial Narrow"/>
          <w:color w:val="000000"/>
          <w:sz w:val="20"/>
        </w:rPr>
        <w:t>as full-bore rifle shooters as any of the following:</w:t>
      </w:r>
    </w:p>
    <w:p w:rsidR="00F5275D" w:rsidRPr="00285EE7" w:rsidRDefault="000205DC">
      <w:pPr>
        <w:numPr>
          <w:ilvl w:val="1"/>
          <w:numId w:val="3"/>
        </w:numPr>
        <w:rPr>
          <w:rFonts w:ascii="Arial Narrow" w:hAnsi="Arial Narrow"/>
          <w:color w:val="000000"/>
          <w:sz w:val="20"/>
        </w:rPr>
      </w:pPr>
      <w:r w:rsidRPr="00285EE7">
        <w:rPr>
          <w:rFonts w:ascii="Arial Narrow" w:hAnsi="Arial Narrow"/>
          <w:color w:val="000000"/>
          <w:sz w:val="20"/>
        </w:rPr>
        <w:t>A member</w:t>
      </w:r>
      <w:r w:rsidR="00F5275D" w:rsidRPr="00285EE7">
        <w:rPr>
          <w:rFonts w:ascii="Arial Narrow" w:hAnsi="Arial Narrow"/>
          <w:color w:val="000000"/>
          <w:sz w:val="20"/>
        </w:rPr>
        <w:t xml:space="preserve"> of any Home Office Approved Rifle Club,</w:t>
      </w:r>
    </w:p>
    <w:p w:rsidR="00F5275D" w:rsidRPr="00285EE7" w:rsidRDefault="000205DC">
      <w:pPr>
        <w:numPr>
          <w:ilvl w:val="1"/>
          <w:numId w:val="3"/>
        </w:numPr>
        <w:rPr>
          <w:rFonts w:ascii="Arial Narrow" w:hAnsi="Arial Narrow"/>
          <w:color w:val="000000"/>
          <w:sz w:val="20"/>
        </w:rPr>
      </w:pPr>
      <w:r w:rsidRPr="00285EE7">
        <w:rPr>
          <w:rFonts w:ascii="Arial Narrow" w:hAnsi="Arial Narrow"/>
          <w:color w:val="000000"/>
          <w:sz w:val="20"/>
        </w:rPr>
        <w:t>A member</w:t>
      </w:r>
      <w:r w:rsidR="00F5275D" w:rsidRPr="00285EE7">
        <w:rPr>
          <w:rFonts w:ascii="Arial Narrow" w:hAnsi="Arial Narrow"/>
          <w:color w:val="000000"/>
          <w:sz w:val="20"/>
        </w:rPr>
        <w:t xml:space="preserve"> of the armed services or the Cadet Forces,</w:t>
      </w:r>
    </w:p>
    <w:p w:rsidR="00F5275D" w:rsidRPr="00285EE7" w:rsidRDefault="000205DC">
      <w:pPr>
        <w:numPr>
          <w:ilvl w:val="1"/>
          <w:numId w:val="3"/>
        </w:numPr>
        <w:rPr>
          <w:rFonts w:ascii="Arial Narrow" w:hAnsi="Arial Narrow"/>
          <w:color w:val="000000"/>
          <w:sz w:val="20"/>
        </w:rPr>
      </w:pPr>
      <w:r w:rsidRPr="00285EE7">
        <w:rPr>
          <w:rFonts w:ascii="Arial Narrow" w:hAnsi="Arial Narrow"/>
          <w:color w:val="000000"/>
          <w:sz w:val="20"/>
        </w:rPr>
        <w:t>A f</w:t>
      </w:r>
      <w:r w:rsidR="00F5275D" w:rsidRPr="00285EE7">
        <w:rPr>
          <w:rFonts w:ascii="Arial Narrow" w:hAnsi="Arial Narrow"/>
          <w:color w:val="000000"/>
          <w:sz w:val="20"/>
        </w:rPr>
        <w:t>irearms-trained police office</w:t>
      </w:r>
      <w:r w:rsidRPr="00285EE7">
        <w:rPr>
          <w:rFonts w:ascii="Arial Narrow" w:hAnsi="Arial Narrow"/>
          <w:color w:val="000000"/>
          <w:sz w:val="20"/>
        </w:rPr>
        <w:t>r</w:t>
      </w:r>
      <w:r w:rsidR="00F5275D" w:rsidRPr="00285EE7">
        <w:rPr>
          <w:rFonts w:ascii="Arial Narrow" w:hAnsi="Arial Narrow"/>
          <w:color w:val="000000"/>
          <w:sz w:val="20"/>
        </w:rPr>
        <w:t>,</w:t>
      </w:r>
    </w:p>
    <w:p w:rsidR="00F5275D" w:rsidRPr="00285EE7" w:rsidRDefault="000205DC" w:rsidP="000205DC">
      <w:pPr>
        <w:ind w:left="360"/>
        <w:rPr>
          <w:rFonts w:ascii="Arial Narrow" w:hAnsi="Arial Narrow"/>
          <w:color w:val="000000"/>
          <w:sz w:val="20"/>
        </w:rPr>
      </w:pPr>
      <w:proofErr w:type="gramStart"/>
      <w:r w:rsidRPr="00285EE7">
        <w:rPr>
          <w:rFonts w:ascii="Arial Narrow" w:hAnsi="Arial Narrow"/>
          <w:color w:val="000000"/>
          <w:sz w:val="20"/>
        </w:rPr>
        <w:t>o</w:t>
      </w:r>
      <w:r w:rsidR="00786AFE" w:rsidRPr="00285EE7">
        <w:rPr>
          <w:rFonts w:ascii="Arial Narrow" w:hAnsi="Arial Narrow"/>
          <w:color w:val="000000"/>
          <w:sz w:val="20"/>
        </w:rPr>
        <w:t>r</w:t>
      </w:r>
      <w:proofErr w:type="gramEnd"/>
      <w:r w:rsidR="00786AFE" w:rsidRPr="00285EE7">
        <w:rPr>
          <w:rFonts w:ascii="Arial Narrow" w:hAnsi="Arial Narrow"/>
          <w:color w:val="000000"/>
          <w:sz w:val="20"/>
        </w:rPr>
        <w:t xml:space="preserve"> if they have previously won a medal in </w:t>
      </w:r>
      <w:r w:rsidR="00F5275D" w:rsidRPr="00285EE7">
        <w:rPr>
          <w:rFonts w:ascii="Arial Narrow" w:hAnsi="Arial Narrow"/>
          <w:color w:val="000000"/>
          <w:sz w:val="20"/>
        </w:rPr>
        <w:t>either full bore class of the event in a previous year.</w:t>
      </w:r>
    </w:p>
    <w:p w:rsidR="00F5275D" w:rsidRPr="00285EE7" w:rsidRDefault="003160F4">
      <w:pPr>
        <w:rPr>
          <w:rFonts w:ascii="Arial Narrow" w:hAnsi="Arial Narrow"/>
          <w:color w:val="000000"/>
          <w:sz w:val="20"/>
        </w:rPr>
      </w:pPr>
      <w:r w:rsidRPr="00285EE7">
        <w:rPr>
          <w:rFonts w:ascii="Arial Narrow" w:hAnsi="Arial Narrow"/>
          <w:color w:val="000000"/>
          <w:sz w:val="20"/>
        </w:rPr>
        <w:t>Newcomers to this discipline should</w:t>
      </w:r>
      <w:r w:rsidR="00F5275D" w:rsidRPr="00285EE7">
        <w:rPr>
          <w:rFonts w:ascii="Arial Narrow" w:hAnsi="Arial Narrow"/>
          <w:color w:val="000000"/>
          <w:sz w:val="20"/>
        </w:rPr>
        <w:t xml:space="preserve"> enter in Class B</w:t>
      </w:r>
      <w:r w:rsidR="000652F5" w:rsidRPr="00285EE7">
        <w:rPr>
          <w:rFonts w:ascii="Arial Narrow" w:hAnsi="Arial Narrow"/>
          <w:color w:val="000000"/>
          <w:sz w:val="20"/>
        </w:rPr>
        <w:t xml:space="preserve">, which shall be shot with the rifle rested.  </w:t>
      </w:r>
      <w:r w:rsidR="00F5275D" w:rsidRPr="00285EE7">
        <w:rPr>
          <w:rFonts w:ascii="Arial Narrow" w:hAnsi="Arial Narrow"/>
          <w:color w:val="000000"/>
          <w:sz w:val="20"/>
        </w:rPr>
        <w:t xml:space="preserve">Course of Fire, Full bore, both classes.  </w:t>
      </w:r>
      <w:proofErr w:type="gramStart"/>
      <w:r w:rsidR="00F5275D" w:rsidRPr="00285EE7">
        <w:rPr>
          <w:rFonts w:ascii="Arial Narrow" w:hAnsi="Arial Narrow"/>
          <w:color w:val="000000"/>
          <w:sz w:val="20"/>
        </w:rPr>
        <w:t>300 yards.</w:t>
      </w:r>
      <w:proofErr w:type="gramEnd"/>
      <w:r w:rsidR="00F5275D" w:rsidRPr="00285EE7">
        <w:rPr>
          <w:rFonts w:ascii="Arial Narrow" w:hAnsi="Arial Narrow"/>
          <w:color w:val="000000"/>
          <w:sz w:val="20"/>
        </w:rPr>
        <w:t xml:space="preserve"> Competitors will shoot two convertible </w:t>
      </w:r>
      <w:proofErr w:type="spellStart"/>
      <w:r w:rsidR="00F5275D" w:rsidRPr="00285EE7">
        <w:rPr>
          <w:rFonts w:ascii="Arial Narrow" w:hAnsi="Arial Narrow"/>
          <w:color w:val="000000"/>
          <w:sz w:val="20"/>
        </w:rPr>
        <w:t>sighters</w:t>
      </w:r>
      <w:proofErr w:type="spellEnd"/>
      <w:r w:rsidR="00F5275D" w:rsidRPr="00285EE7">
        <w:rPr>
          <w:rFonts w:ascii="Arial Narrow" w:hAnsi="Arial Narrow"/>
          <w:color w:val="000000"/>
          <w:sz w:val="20"/>
        </w:rPr>
        <w:t xml:space="preserve"> plus 5 shots to count in one 20-minute detail. All equipment supplied. Medals w</w:t>
      </w:r>
      <w:r w:rsidR="00786AFE" w:rsidRPr="00285EE7">
        <w:rPr>
          <w:rFonts w:ascii="Arial Narrow" w:hAnsi="Arial Narrow"/>
          <w:color w:val="000000"/>
          <w:sz w:val="20"/>
        </w:rPr>
        <w:t xml:space="preserve">ill be awarded to the top </w:t>
      </w:r>
      <w:r w:rsidR="00786AFE" w:rsidRPr="00285EE7">
        <w:rPr>
          <w:rFonts w:ascii="Arial Narrow" w:hAnsi="Arial Narrow"/>
          <w:color w:val="000000"/>
          <w:sz w:val="20"/>
        </w:rPr>
        <w:lastRenderedPageBreak/>
        <w:t>three in each class</w:t>
      </w:r>
      <w:r w:rsidR="00F5275D" w:rsidRPr="00285EE7">
        <w:rPr>
          <w:rFonts w:ascii="Arial Narrow" w:hAnsi="Arial Narrow"/>
          <w:color w:val="000000"/>
          <w:sz w:val="20"/>
        </w:rPr>
        <w:t xml:space="preserve"> assessed by the highest score. </w:t>
      </w:r>
      <w:r w:rsidR="00B706B2" w:rsidRPr="00285EE7">
        <w:rPr>
          <w:rFonts w:ascii="Arial Narrow" w:hAnsi="Arial Narrow"/>
          <w:color w:val="000000"/>
          <w:sz w:val="20"/>
        </w:rPr>
        <w:t xml:space="preserve">Entrants in Class B aged over 25 shall shoot for “Honours </w:t>
      </w:r>
      <w:proofErr w:type="gramStart"/>
      <w:r w:rsidR="00B706B2" w:rsidRPr="00285EE7">
        <w:rPr>
          <w:rFonts w:ascii="Arial Narrow" w:hAnsi="Arial Narrow"/>
          <w:color w:val="000000"/>
          <w:sz w:val="20"/>
        </w:rPr>
        <w:t>Only</w:t>
      </w:r>
      <w:proofErr w:type="gramEnd"/>
      <w:r w:rsidR="00B706B2" w:rsidRPr="00285EE7">
        <w:rPr>
          <w:rFonts w:ascii="Arial Narrow" w:hAnsi="Arial Narrow"/>
          <w:color w:val="000000"/>
          <w:sz w:val="20"/>
        </w:rPr>
        <w:t>”; i.e. they shall not be entitled to win any medal or trophy.</w:t>
      </w:r>
    </w:p>
    <w:p w:rsidR="00F5275D" w:rsidRPr="00285EE7" w:rsidRDefault="00F5275D" w:rsidP="00EF1028">
      <w:pPr>
        <w:numPr>
          <w:ilvl w:val="0"/>
          <w:numId w:val="3"/>
        </w:numPr>
        <w:spacing w:before="60"/>
        <w:ind w:left="357" w:hanging="357"/>
        <w:rPr>
          <w:rFonts w:ascii="Arial" w:hAnsi="Arial" w:cs="Arial"/>
          <w:color w:val="000000"/>
          <w:sz w:val="20"/>
        </w:rPr>
      </w:pPr>
      <w:r w:rsidRPr="00285EE7">
        <w:rPr>
          <w:rFonts w:ascii="Arial Narrow" w:hAnsi="Arial Narrow"/>
          <w:color w:val="000000"/>
          <w:sz w:val="20"/>
        </w:rPr>
        <w:t>Small-bore. There wil</w:t>
      </w:r>
      <w:r w:rsidR="00E96E3E" w:rsidRPr="00285EE7">
        <w:rPr>
          <w:rFonts w:ascii="Arial Narrow" w:hAnsi="Arial Narrow"/>
          <w:color w:val="000000"/>
          <w:sz w:val="20"/>
        </w:rPr>
        <w:t xml:space="preserve">l be three small-bore classes: </w:t>
      </w:r>
      <w:r w:rsidRPr="00285EE7">
        <w:rPr>
          <w:rFonts w:ascii="Arial Narrow" w:hAnsi="Arial Narrow"/>
          <w:color w:val="000000"/>
          <w:sz w:val="20"/>
        </w:rPr>
        <w:t>Class B for beginners</w:t>
      </w:r>
      <w:r w:rsidR="00D54C6B" w:rsidRPr="00285EE7">
        <w:rPr>
          <w:rFonts w:ascii="Arial Narrow" w:hAnsi="Arial Narrow"/>
          <w:color w:val="000000"/>
          <w:sz w:val="20"/>
        </w:rPr>
        <w:t xml:space="preserve">, </w:t>
      </w:r>
      <w:r w:rsidRPr="00285EE7">
        <w:rPr>
          <w:rFonts w:ascii="Arial Narrow" w:hAnsi="Arial Narrow"/>
          <w:color w:val="000000"/>
          <w:sz w:val="20"/>
        </w:rPr>
        <w:t>Class A for the more advanced and Class X for the most expert. Competitors using their own rifle or shooting clothing (including equipment specifically allocated to them from their own club) shall shoot in Class X.</w:t>
      </w:r>
      <w:r w:rsidR="00E96E3E" w:rsidRPr="00285EE7">
        <w:rPr>
          <w:rFonts w:ascii="Arial Narrow" w:hAnsi="Arial Narrow"/>
          <w:color w:val="000000"/>
          <w:sz w:val="20"/>
        </w:rPr>
        <w:t xml:space="preserve"> </w:t>
      </w:r>
      <w:r w:rsidR="00831FB1" w:rsidRPr="00285EE7">
        <w:rPr>
          <w:rFonts w:ascii="Arial Narrow" w:hAnsi="Arial Narrow"/>
          <w:color w:val="000000"/>
          <w:sz w:val="20"/>
        </w:rPr>
        <w:t>Members of the National Scout Rifle Squad who have previously shot this discipline and Medal Winners in any previous year shall shoot in Class A or X</w:t>
      </w:r>
      <w:r w:rsidR="00E96E3E" w:rsidRPr="00285EE7">
        <w:rPr>
          <w:rFonts w:ascii="Arial Narrow" w:hAnsi="Arial Narrow"/>
          <w:color w:val="000000"/>
          <w:sz w:val="20"/>
        </w:rPr>
        <w:t>.</w:t>
      </w:r>
      <w:r w:rsidRPr="00285EE7">
        <w:rPr>
          <w:rFonts w:ascii="Arial Narrow" w:hAnsi="Arial Narrow"/>
          <w:color w:val="000000"/>
          <w:sz w:val="20"/>
        </w:rPr>
        <w:t xml:space="preserve"> Other shooters may choose to enter </w:t>
      </w:r>
      <w:r w:rsidR="00E96E3E" w:rsidRPr="00285EE7">
        <w:rPr>
          <w:rFonts w:ascii="Arial Narrow" w:hAnsi="Arial Narrow"/>
          <w:color w:val="000000"/>
          <w:sz w:val="20"/>
        </w:rPr>
        <w:t>any class.</w:t>
      </w:r>
      <w:r w:rsidRPr="00285EE7">
        <w:rPr>
          <w:rFonts w:ascii="Arial Narrow" w:hAnsi="Arial Narrow"/>
          <w:color w:val="000000"/>
          <w:sz w:val="20"/>
        </w:rPr>
        <w:t xml:space="preserve"> </w:t>
      </w:r>
      <w:r w:rsidR="00D81C51" w:rsidRPr="00285EE7">
        <w:rPr>
          <w:rFonts w:ascii="Arial Narrow" w:hAnsi="Arial Narrow"/>
          <w:color w:val="000000"/>
          <w:sz w:val="20"/>
        </w:rPr>
        <w:t xml:space="preserve">Entrants in Class B aged </w:t>
      </w:r>
      <w:r w:rsidR="00B706B2" w:rsidRPr="00285EE7">
        <w:rPr>
          <w:rFonts w:ascii="Arial Narrow" w:hAnsi="Arial Narrow"/>
          <w:color w:val="000000"/>
          <w:sz w:val="20"/>
        </w:rPr>
        <w:t xml:space="preserve">over </w:t>
      </w:r>
      <w:r w:rsidR="00D81C51" w:rsidRPr="00285EE7">
        <w:rPr>
          <w:rFonts w:ascii="Arial Narrow" w:hAnsi="Arial Narrow"/>
          <w:color w:val="000000"/>
          <w:sz w:val="20"/>
        </w:rPr>
        <w:t xml:space="preserve">18 shall shoot for “Honours </w:t>
      </w:r>
      <w:proofErr w:type="gramStart"/>
      <w:r w:rsidR="00D81C51" w:rsidRPr="00285EE7">
        <w:rPr>
          <w:rFonts w:ascii="Arial Narrow" w:hAnsi="Arial Narrow"/>
          <w:color w:val="000000"/>
          <w:sz w:val="20"/>
        </w:rPr>
        <w:t>Only</w:t>
      </w:r>
      <w:proofErr w:type="gramEnd"/>
      <w:r w:rsidR="00D81C51" w:rsidRPr="00285EE7">
        <w:rPr>
          <w:rFonts w:ascii="Arial Narrow" w:hAnsi="Arial Narrow"/>
          <w:color w:val="000000"/>
          <w:sz w:val="20"/>
        </w:rPr>
        <w:t xml:space="preserve">”; i.e. they shall not be entitled to win any medal or trophy. </w:t>
      </w:r>
      <w:r w:rsidRPr="00285EE7">
        <w:rPr>
          <w:rFonts w:ascii="Arial Narrow" w:hAnsi="Arial Narrow"/>
          <w:color w:val="000000"/>
          <w:sz w:val="20"/>
        </w:rPr>
        <w:t>Class B shall be shot with the rifle rested and assessed by group size. No sighting shots or spotting scopes shall be permitted in Class B. Classes A and X shall be assessed by score on 2510BM Targets under NSRA Rules. Class A shooters shall use equipment allocated to them from the pool provided. Class X shooters may use their own equipment or may select from the pool provided.</w:t>
      </w:r>
    </w:p>
    <w:p w:rsidR="00F5275D" w:rsidRPr="00285EE7" w:rsidRDefault="000205DC">
      <w:pPr>
        <w:rPr>
          <w:rFonts w:ascii="Arial Narrow" w:hAnsi="Arial Narrow"/>
          <w:color w:val="000000"/>
          <w:sz w:val="20"/>
        </w:rPr>
      </w:pPr>
      <w:r w:rsidRPr="00285EE7">
        <w:rPr>
          <w:rFonts w:ascii="Arial Narrow" w:hAnsi="Arial Narrow"/>
          <w:color w:val="000000"/>
          <w:sz w:val="20"/>
        </w:rPr>
        <w:t>Course of Fire, small-bore, Class B:</w:t>
      </w:r>
      <w:r w:rsidR="00F5275D" w:rsidRPr="00285EE7">
        <w:rPr>
          <w:rFonts w:ascii="Arial Narrow" w:hAnsi="Arial Narrow"/>
          <w:color w:val="000000"/>
          <w:sz w:val="20"/>
        </w:rPr>
        <w:t xml:space="preserve"> Competitors will shoot </w:t>
      </w:r>
      <w:r w:rsidR="00F94E90" w:rsidRPr="00285EE7">
        <w:rPr>
          <w:rFonts w:ascii="Arial Narrow" w:hAnsi="Arial Narrow"/>
          <w:color w:val="000000"/>
          <w:sz w:val="20"/>
        </w:rPr>
        <w:t>two</w:t>
      </w:r>
      <w:r w:rsidR="00F5275D" w:rsidRPr="00285EE7">
        <w:rPr>
          <w:rFonts w:ascii="Arial Narrow" w:hAnsi="Arial Narrow"/>
          <w:color w:val="000000"/>
          <w:sz w:val="20"/>
        </w:rPr>
        <w:t xml:space="preserve"> five-shot </w:t>
      </w:r>
      <w:r w:rsidR="00667066" w:rsidRPr="00285EE7">
        <w:rPr>
          <w:rFonts w:ascii="Arial Narrow" w:hAnsi="Arial Narrow"/>
          <w:color w:val="000000"/>
          <w:sz w:val="20"/>
        </w:rPr>
        <w:t>groups at 25 yards within one 15</w:t>
      </w:r>
      <w:r w:rsidR="00F5275D" w:rsidRPr="00285EE7">
        <w:rPr>
          <w:rFonts w:ascii="Arial Narrow" w:hAnsi="Arial Narrow"/>
          <w:color w:val="000000"/>
          <w:sz w:val="20"/>
        </w:rPr>
        <w:t>-minute detail. All equipment supplied. Medals will be awarded to the top three</w:t>
      </w:r>
      <w:r w:rsidR="00667066" w:rsidRPr="00285EE7">
        <w:rPr>
          <w:rFonts w:ascii="Arial Narrow" w:hAnsi="Arial Narrow"/>
          <w:color w:val="000000"/>
          <w:sz w:val="20"/>
        </w:rPr>
        <w:t xml:space="preserve"> competitors aged under 18</w:t>
      </w:r>
      <w:r w:rsidR="00F5275D" w:rsidRPr="00285EE7">
        <w:rPr>
          <w:rFonts w:ascii="Arial Narrow" w:hAnsi="Arial Narrow"/>
          <w:color w:val="000000"/>
          <w:sz w:val="20"/>
        </w:rPr>
        <w:t>, assessed by the smallest 5-shot group.</w:t>
      </w:r>
    </w:p>
    <w:p w:rsidR="00F5275D" w:rsidRPr="00285EE7" w:rsidRDefault="00F5275D">
      <w:pPr>
        <w:rPr>
          <w:rFonts w:ascii="Arial Narrow" w:hAnsi="Arial Narrow"/>
          <w:b/>
          <w:color w:val="000000"/>
          <w:sz w:val="20"/>
        </w:rPr>
      </w:pPr>
      <w:r w:rsidRPr="00285EE7">
        <w:rPr>
          <w:rFonts w:ascii="Arial Narrow" w:hAnsi="Arial Narrow"/>
          <w:color w:val="000000"/>
          <w:sz w:val="20"/>
        </w:rPr>
        <w:t>Course of</w:t>
      </w:r>
      <w:r w:rsidR="000205DC" w:rsidRPr="00285EE7">
        <w:rPr>
          <w:rFonts w:ascii="Arial Narrow" w:hAnsi="Arial Narrow"/>
          <w:color w:val="000000"/>
          <w:sz w:val="20"/>
        </w:rPr>
        <w:t xml:space="preserve"> Fire, small-bore Classes </w:t>
      </w:r>
      <w:proofErr w:type="gramStart"/>
      <w:r w:rsidR="000205DC" w:rsidRPr="00285EE7">
        <w:rPr>
          <w:rFonts w:ascii="Arial Narrow" w:hAnsi="Arial Narrow"/>
          <w:color w:val="000000"/>
          <w:sz w:val="20"/>
        </w:rPr>
        <w:t>A</w:t>
      </w:r>
      <w:proofErr w:type="gramEnd"/>
      <w:r w:rsidR="000205DC" w:rsidRPr="00285EE7">
        <w:rPr>
          <w:rFonts w:ascii="Arial Narrow" w:hAnsi="Arial Narrow"/>
          <w:color w:val="000000"/>
          <w:sz w:val="20"/>
        </w:rPr>
        <w:t xml:space="preserve"> &amp; X:</w:t>
      </w:r>
      <w:r w:rsidR="00FB4C66" w:rsidRPr="00285EE7">
        <w:rPr>
          <w:rFonts w:ascii="Arial Narrow" w:hAnsi="Arial Narrow"/>
          <w:color w:val="000000"/>
          <w:sz w:val="20"/>
        </w:rPr>
        <w:t xml:space="preserve"> Competitors will shoot two 1</w:t>
      </w:r>
      <w:r w:rsidR="001D1D24" w:rsidRPr="00285EE7">
        <w:rPr>
          <w:rFonts w:ascii="Arial Narrow" w:hAnsi="Arial Narrow"/>
          <w:color w:val="000000"/>
          <w:sz w:val="20"/>
        </w:rPr>
        <w:t>0</w:t>
      </w:r>
      <w:r w:rsidRPr="00285EE7">
        <w:rPr>
          <w:rFonts w:ascii="Arial Narrow" w:hAnsi="Arial Narrow"/>
          <w:color w:val="000000"/>
          <w:sz w:val="20"/>
        </w:rPr>
        <w:t xml:space="preserve">-minute details each of up to 5 </w:t>
      </w:r>
      <w:proofErr w:type="spellStart"/>
      <w:r w:rsidRPr="00285EE7">
        <w:rPr>
          <w:rFonts w:ascii="Arial Narrow" w:hAnsi="Arial Narrow"/>
          <w:color w:val="000000"/>
          <w:sz w:val="20"/>
        </w:rPr>
        <w:t>sighters</w:t>
      </w:r>
      <w:proofErr w:type="spellEnd"/>
      <w:r w:rsidRPr="00285EE7">
        <w:rPr>
          <w:rFonts w:ascii="Arial Narrow" w:hAnsi="Arial Narrow"/>
          <w:color w:val="000000"/>
          <w:sz w:val="20"/>
        </w:rPr>
        <w:t xml:space="preserve"> and 10 shots to count on 2510BM targets at 25 yards. All equipment supplied. The Sportsman’s Association Trophy will be awarded to the winner of Class A and the Dave Evans Memorial Trophy to the winner of Class X. Medals will be awarded to the top three in each class, assessed by the highest score.</w:t>
      </w:r>
      <w:r w:rsidR="00D81C51" w:rsidRPr="00285EE7">
        <w:rPr>
          <w:rFonts w:ascii="Arial Narrow" w:hAnsi="Arial Narrow"/>
          <w:color w:val="000000"/>
          <w:sz w:val="20"/>
        </w:rPr>
        <w:t xml:space="preserve"> </w:t>
      </w:r>
    </w:p>
    <w:p w:rsidR="00563B63" w:rsidRDefault="00F5275D">
      <w:pPr>
        <w:rPr>
          <w:rFonts w:ascii="Arial Narrow" w:hAnsi="Arial Narrow"/>
          <w:color w:val="000000"/>
          <w:sz w:val="20"/>
        </w:rPr>
      </w:pPr>
      <w:r w:rsidRPr="00285EE7">
        <w:rPr>
          <w:rFonts w:ascii="Arial Narrow" w:hAnsi="Arial Narrow"/>
          <w:color w:val="000000"/>
          <w:sz w:val="20"/>
        </w:rPr>
        <w:t xml:space="preserve">Shooters bringing their own </w:t>
      </w:r>
      <w:r w:rsidR="000652F5" w:rsidRPr="00285EE7">
        <w:rPr>
          <w:rFonts w:ascii="Arial Narrow" w:hAnsi="Arial Narrow"/>
          <w:color w:val="000000"/>
          <w:sz w:val="20"/>
        </w:rPr>
        <w:t xml:space="preserve">cartridge </w:t>
      </w:r>
      <w:r w:rsidRPr="00285EE7">
        <w:rPr>
          <w:rFonts w:ascii="Arial Narrow" w:hAnsi="Arial Narrow"/>
          <w:color w:val="000000"/>
          <w:sz w:val="20"/>
        </w:rPr>
        <w:t>rifles are responsible for their security. They may choose to lodge them in the competition armoury in the same way as airguns but if they do so must retain the bolt or action in their own possession</w:t>
      </w:r>
      <w:r w:rsidR="00AA0AF5">
        <w:rPr>
          <w:rFonts w:ascii="Arial Narrow" w:hAnsi="Arial Narrow"/>
          <w:color w:val="000000"/>
          <w:sz w:val="20"/>
        </w:rPr>
        <w:t>.</w:t>
      </w:r>
    </w:p>
    <w:p w:rsidR="00F5275D" w:rsidRPr="00824331" w:rsidRDefault="00F5275D" w:rsidP="00824331">
      <w:pPr>
        <w:pStyle w:val="Heading1"/>
        <w:spacing w:before="240"/>
        <w:rPr>
          <w:color w:val="000000"/>
        </w:rPr>
      </w:pPr>
      <w:r w:rsidRPr="00285EE7">
        <w:rPr>
          <w:color w:val="000000"/>
        </w:rPr>
        <w:t>LIMITATION ON NUMBER OF EVENTS ENTERED</w:t>
      </w:r>
    </w:p>
    <w:p w:rsidR="003160F4" w:rsidRPr="00285EE7" w:rsidRDefault="00F5275D" w:rsidP="003160F4">
      <w:pPr>
        <w:numPr>
          <w:ilvl w:val="0"/>
          <w:numId w:val="3"/>
        </w:numPr>
        <w:rPr>
          <w:rFonts w:ascii="Arial Narrow" w:hAnsi="Arial Narrow"/>
          <w:color w:val="000000"/>
          <w:sz w:val="20"/>
        </w:rPr>
      </w:pPr>
      <w:r w:rsidRPr="00285EE7">
        <w:rPr>
          <w:rFonts w:ascii="Arial Narrow" w:hAnsi="Arial Narrow"/>
          <w:color w:val="000000"/>
          <w:sz w:val="20"/>
        </w:rPr>
        <w:t>Time</w:t>
      </w:r>
      <w:r w:rsidR="00A066B8" w:rsidRPr="00285EE7">
        <w:rPr>
          <w:rFonts w:ascii="Arial Narrow" w:hAnsi="Arial Narrow"/>
          <w:color w:val="000000"/>
          <w:sz w:val="20"/>
        </w:rPr>
        <w:t>, daylight</w:t>
      </w:r>
      <w:r w:rsidRPr="00285EE7">
        <w:rPr>
          <w:rFonts w:ascii="Arial Narrow" w:hAnsi="Arial Narrow"/>
          <w:color w:val="000000"/>
          <w:sz w:val="20"/>
        </w:rPr>
        <w:t xml:space="preserve"> and distance constraints force the following limitations on the number and combinations of events that may be entered. </w:t>
      </w:r>
    </w:p>
    <w:p w:rsidR="00A3404E" w:rsidRPr="00285EE7" w:rsidRDefault="00A3404E" w:rsidP="00A3404E">
      <w:pPr>
        <w:numPr>
          <w:ilvl w:val="1"/>
          <w:numId w:val="3"/>
        </w:numPr>
        <w:rPr>
          <w:rFonts w:ascii="Arial Narrow" w:hAnsi="Arial Narrow"/>
          <w:color w:val="000000"/>
          <w:sz w:val="20"/>
        </w:rPr>
      </w:pPr>
      <w:r w:rsidRPr="00285EE7">
        <w:rPr>
          <w:rFonts w:ascii="Arial Narrow" w:hAnsi="Arial Narrow"/>
          <w:color w:val="000000"/>
          <w:sz w:val="20"/>
        </w:rPr>
        <w:t>For the purposes of this rule, Advanced Field Target, Full-bore Rifle and Three-Position Air Rifle each count as two events.</w:t>
      </w:r>
    </w:p>
    <w:p w:rsidR="00A066B8" w:rsidRPr="00285EE7" w:rsidRDefault="00DF010B" w:rsidP="00A066B8">
      <w:pPr>
        <w:numPr>
          <w:ilvl w:val="1"/>
          <w:numId w:val="3"/>
        </w:numPr>
        <w:rPr>
          <w:rFonts w:ascii="Arial Narrow" w:hAnsi="Arial Narrow"/>
          <w:color w:val="000000"/>
          <w:sz w:val="20"/>
        </w:rPr>
      </w:pPr>
      <w:r w:rsidRPr="00285EE7">
        <w:rPr>
          <w:rFonts w:ascii="Arial Narrow" w:hAnsi="Arial Narrow"/>
          <w:color w:val="000000"/>
          <w:sz w:val="20"/>
        </w:rPr>
        <w:t>The maximum number of extra eve</w:t>
      </w:r>
      <w:r w:rsidR="00A066B8" w:rsidRPr="00285EE7">
        <w:rPr>
          <w:rFonts w:ascii="Arial Narrow" w:hAnsi="Arial Narrow"/>
          <w:color w:val="000000"/>
          <w:sz w:val="20"/>
        </w:rPr>
        <w:t xml:space="preserve">nts that may be entered is five, and </w:t>
      </w:r>
      <w:r w:rsidR="002A4257" w:rsidRPr="00285EE7">
        <w:rPr>
          <w:rFonts w:ascii="Arial Narrow" w:hAnsi="Arial Narrow"/>
          <w:color w:val="000000"/>
          <w:sz w:val="20"/>
        </w:rPr>
        <w:t>if entering the Main event classes</w:t>
      </w:r>
      <w:r w:rsidR="002E008F" w:rsidRPr="00285EE7">
        <w:rPr>
          <w:rFonts w:ascii="Arial Narrow" w:hAnsi="Arial Narrow"/>
          <w:color w:val="000000"/>
          <w:sz w:val="20"/>
        </w:rPr>
        <w:t xml:space="preserve"> </w:t>
      </w:r>
      <w:r w:rsidR="00A066B8" w:rsidRPr="00285EE7">
        <w:rPr>
          <w:rFonts w:ascii="Arial Narrow" w:hAnsi="Arial Narrow"/>
          <w:color w:val="000000"/>
          <w:sz w:val="20"/>
        </w:rPr>
        <w:t xml:space="preserve">no more than </w:t>
      </w:r>
      <w:r w:rsidR="002A7E78" w:rsidRPr="00285EE7">
        <w:rPr>
          <w:rFonts w:ascii="Arial Narrow" w:hAnsi="Arial Narrow"/>
          <w:color w:val="000000"/>
          <w:sz w:val="20"/>
        </w:rPr>
        <w:t>three</w:t>
      </w:r>
      <w:r w:rsidR="00A066B8" w:rsidRPr="00285EE7">
        <w:rPr>
          <w:rFonts w:ascii="Arial Narrow" w:hAnsi="Arial Narrow"/>
          <w:color w:val="000000"/>
          <w:sz w:val="20"/>
        </w:rPr>
        <w:t xml:space="preserve"> may be drawn from the outdoor extra events</w:t>
      </w:r>
      <w:r w:rsidR="002A7E78" w:rsidRPr="00285EE7">
        <w:rPr>
          <w:rFonts w:ascii="Arial Narrow" w:hAnsi="Arial Narrow"/>
          <w:color w:val="000000"/>
          <w:sz w:val="20"/>
        </w:rPr>
        <w:t>:</w:t>
      </w:r>
      <w:r w:rsidR="00A3404E" w:rsidRPr="00285EE7">
        <w:rPr>
          <w:rFonts w:ascii="Arial Narrow" w:hAnsi="Arial Narrow"/>
          <w:color w:val="000000"/>
          <w:sz w:val="20"/>
        </w:rPr>
        <w:t xml:space="preserve"> </w:t>
      </w:r>
      <w:r w:rsidR="00563B63">
        <w:rPr>
          <w:rFonts w:ascii="Arial Narrow" w:hAnsi="Arial Narrow"/>
          <w:color w:val="000000"/>
          <w:sz w:val="20"/>
        </w:rPr>
        <w:t xml:space="preserve">ISSF Target Sprint, </w:t>
      </w:r>
      <w:r w:rsidR="00A066B8" w:rsidRPr="00285EE7">
        <w:rPr>
          <w:rFonts w:ascii="Arial Narrow" w:hAnsi="Arial Narrow"/>
          <w:color w:val="000000"/>
          <w:sz w:val="20"/>
        </w:rPr>
        <w:t>Small-bore Rifle, Advanced Field Target</w:t>
      </w:r>
      <w:r w:rsidR="00A3404E" w:rsidRPr="00285EE7">
        <w:rPr>
          <w:rFonts w:ascii="Arial Narrow" w:hAnsi="Arial Narrow"/>
          <w:color w:val="000000"/>
          <w:sz w:val="20"/>
        </w:rPr>
        <w:t xml:space="preserve"> (counts as 2)</w:t>
      </w:r>
      <w:r w:rsidR="00A066B8" w:rsidRPr="00285EE7">
        <w:rPr>
          <w:rFonts w:ascii="Arial Narrow" w:hAnsi="Arial Narrow"/>
          <w:color w:val="000000"/>
          <w:sz w:val="20"/>
        </w:rPr>
        <w:t>, Full-bore Rifle</w:t>
      </w:r>
      <w:r w:rsidR="00A3404E" w:rsidRPr="00285EE7">
        <w:rPr>
          <w:rFonts w:ascii="Arial Narrow" w:hAnsi="Arial Narrow"/>
          <w:color w:val="000000"/>
          <w:sz w:val="20"/>
        </w:rPr>
        <w:t xml:space="preserve"> (counts as 2).</w:t>
      </w:r>
    </w:p>
    <w:p w:rsidR="003160F4" w:rsidRPr="00285EE7" w:rsidRDefault="003160F4" w:rsidP="003160F4">
      <w:pPr>
        <w:numPr>
          <w:ilvl w:val="1"/>
          <w:numId w:val="3"/>
        </w:numPr>
        <w:rPr>
          <w:rFonts w:ascii="Arial Narrow" w:hAnsi="Arial Narrow"/>
          <w:color w:val="000000"/>
          <w:sz w:val="20"/>
        </w:rPr>
      </w:pPr>
      <w:r w:rsidRPr="00285EE7">
        <w:rPr>
          <w:rFonts w:ascii="Arial Narrow" w:hAnsi="Arial Narrow"/>
          <w:color w:val="000000"/>
          <w:sz w:val="20"/>
        </w:rPr>
        <w:t>Archery will be available on a “queue and shoot” basis and does not count as an extra event.</w:t>
      </w:r>
    </w:p>
    <w:p w:rsidR="00F5275D" w:rsidRPr="00285EE7" w:rsidRDefault="00F5275D">
      <w:pPr>
        <w:numPr>
          <w:ilvl w:val="1"/>
          <w:numId w:val="3"/>
        </w:numPr>
        <w:rPr>
          <w:rFonts w:ascii="Arial Narrow" w:hAnsi="Arial Narrow"/>
          <w:color w:val="000000"/>
          <w:sz w:val="20"/>
        </w:rPr>
      </w:pPr>
      <w:r w:rsidRPr="00285EE7">
        <w:rPr>
          <w:rFonts w:ascii="Arial Narrow" w:hAnsi="Arial Narrow"/>
          <w:color w:val="000000"/>
          <w:sz w:val="20"/>
        </w:rPr>
        <w:t xml:space="preserve">Entrants in the “Extra Classes” must give priority to these over the Knockout. In particular, competitors </w:t>
      </w:r>
      <w:r w:rsidR="003160F4" w:rsidRPr="00285EE7">
        <w:rPr>
          <w:rFonts w:ascii="Arial Narrow" w:hAnsi="Arial Narrow"/>
          <w:color w:val="000000"/>
          <w:sz w:val="20"/>
        </w:rPr>
        <w:t xml:space="preserve">in </w:t>
      </w:r>
      <w:r w:rsidRPr="00285EE7">
        <w:rPr>
          <w:rFonts w:ascii="Arial Narrow" w:hAnsi="Arial Narrow"/>
          <w:color w:val="000000"/>
          <w:sz w:val="20"/>
        </w:rPr>
        <w:t>Advanced Field Target, Full-bore Rifle and Three-Position Air Rifle must accept that the timings of these events may force them to scratch from the Knockout.</w:t>
      </w:r>
    </w:p>
    <w:p w:rsidR="00F5275D" w:rsidRDefault="00F5275D">
      <w:pPr>
        <w:numPr>
          <w:ilvl w:val="1"/>
          <w:numId w:val="3"/>
        </w:numPr>
        <w:rPr>
          <w:rFonts w:ascii="Arial Narrow" w:hAnsi="Arial Narrow"/>
          <w:color w:val="000000"/>
          <w:sz w:val="20"/>
        </w:rPr>
      </w:pPr>
      <w:r w:rsidRPr="00285EE7">
        <w:rPr>
          <w:rFonts w:ascii="Arial Narrow" w:hAnsi="Arial Narrow"/>
          <w:color w:val="000000"/>
          <w:sz w:val="20"/>
        </w:rPr>
        <w:t xml:space="preserve">Range Officers may enter </w:t>
      </w:r>
      <w:r w:rsidRPr="00285EE7">
        <w:rPr>
          <w:rFonts w:ascii="Arial Narrow" w:hAnsi="Arial Narrow"/>
          <w:b/>
          <w:color w:val="000000"/>
          <w:sz w:val="20"/>
        </w:rPr>
        <w:t>a total</w:t>
      </w:r>
      <w:r w:rsidRPr="00285EE7">
        <w:rPr>
          <w:rFonts w:ascii="Arial Narrow" w:hAnsi="Arial Narrow"/>
          <w:color w:val="000000"/>
          <w:sz w:val="20"/>
        </w:rPr>
        <w:t xml:space="preserve"> of not </w:t>
      </w:r>
      <w:r w:rsidR="002873C8" w:rsidRPr="00285EE7">
        <w:rPr>
          <w:rFonts w:ascii="Arial Narrow" w:hAnsi="Arial Narrow"/>
          <w:color w:val="000000"/>
          <w:sz w:val="20"/>
        </w:rPr>
        <w:t xml:space="preserve">more than five classes </w:t>
      </w:r>
      <w:r w:rsidRPr="00285EE7">
        <w:rPr>
          <w:rFonts w:ascii="Arial Narrow" w:hAnsi="Arial Narrow"/>
          <w:color w:val="000000"/>
          <w:sz w:val="20"/>
        </w:rPr>
        <w:t xml:space="preserve">- the “main event” counts as four (or 3 if the Knockout is not entered). </w:t>
      </w:r>
    </w:p>
    <w:p w:rsidR="00824331" w:rsidRPr="00285EE7" w:rsidRDefault="00824331">
      <w:pPr>
        <w:numPr>
          <w:ilvl w:val="1"/>
          <w:numId w:val="3"/>
        </w:numPr>
        <w:rPr>
          <w:rFonts w:ascii="Arial Narrow" w:hAnsi="Arial Narrow"/>
          <w:color w:val="000000"/>
          <w:sz w:val="20"/>
        </w:rPr>
      </w:pPr>
      <w:r>
        <w:rPr>
          <w:rFonts w:ascii="Arial Narrow" w:hAnsi="Arial Narrow"/>
          <w:color w:val="000000"/>
          <w:sz w:val="20"/>
        </w:rPr>
        <w:t xml:space="preserve">Members of the National Scout Rifle Squad may enter the </w:t>
      </w:r>
      <w:r w:rsidR="002850D5">
        <w:rPr>
          <w:rFonts w:ascii="Arial Narrow" w:hAnsi="Arial Narrow"/>
          <w:color w:val="000000"/>
          <w:sz w:val="20"/>
        </w:rPr>
        <w:t>Target Sprint Class B only if also entering Target Sprint Class A.</w:t>
      </w:r>
    </w:p>
    <w:p w:rsidR="00F5275D" w:rsidRPr="00285EE7" w:rsidRDefault="00F5275D">
      <w:pPr>
        <w:ind w:left="360"/>
        <w:rPr>
          <w:rFonts w:ascii="Arial Narrow" w:hAnsi="Arial Narrow"/>
          <w:color w:val="000000"/>
          <w:sz w:val="20"/>
        </w:rPr>
      </w:pPr>
    </w:p>
    <w:p w:rsidR="00F5275D" w:rsidRPr="00285EE7" w:rsidRDefault="00F5275D" w:rsidP="002A20A7">
      <w:pPr>
        <w:pStyle w:val="Heading1"/>
        <w:spacing w:before="240"/>
        <w:rPr>
          <w:color w:val="000000"/>
          <w:sz w:val="20"/>
        </w:rPr>
      </w:pPr>
      <w:r w:rsidRPr="00285EE7">
        <w:rPr>
          <w:color w:val="000000"/>
        </w:rPr>
        <w:t>ADMINISTRATION</w:t>
      </w:r>
    </w:p>
    <w:p w:rsidR="00F5275D" w:rsidRPr="00285EE7" w:rsidRDefault="00F5275D">
      <w:pPr>
        <w:numPr>
          <w:ilvl w:val="0"/>
          <w:numId w:val="3"/>
        </w:numPr>
        <w:rPr>
          <w:rFonts w:ascii="Arial Narrow" w:hAnsi="Arial Narrow"/>
          <w:color w:val="000000"/>
          <w:sz w:val="20"/>
        </w:rPr>
      </w:pPr>
      <w:r w:rsidRPr="00285EE7">
        <w:rPr>
          <w:rFonts w:ascii="Arial Narrow" w:hAnsi="Arial Narrow"/>
          <w:color w:val="000000"/>
          <w:sz w:val="20"/>
        </w:rPr>
        <w:t>For security reasons Competitors and staff should arrive at and depart from Bisley in uniform and are to wear their Scout neckerchief at all times whilst on site away from their immediate campsite area.</w:t>
      </w:r>
      <w:r w:rsidR="004C1278" w:rsidRPr="00285EE7">
        <w:rPr>
          <w:rFonts w:ascii="Arial Narrow" w:hAnsi="Arial Narrow"/>
          <w:color w:val="000000"/>
          <w:sz w:val="20"/>
        </w:rPr>
        <w:t xml:space="preserve"> </w:t>
      </w:r>
      <w:r w:rsidRPr="00285EE7">
        <w:rPr>
          <w:rFonts w:ascii="Arial Narrow" w:hAnsi="Arial Narrow"/>
          <w:color w:val="000000"/>
          <w:sz w:val="20"/>
        </w:rPr>
        <w:t xml:space="preserve">Uniform </w:t>
      </w:r>
      <w:r w:rsidRPr="00285EE7">
        <w:rPr>
          <w:rFonts w:ascii="Arial Narrow" w:hAnsi="Arial Narrow"/>
          <w:color w:val="000000"/>
          <w:sz w:val="20"/>
          <w:u w:val="single"/>
        </w:rPr>
        <w:t>is to be worn</w:t>
      </w:r>
      <w:r w:rsidRPr="00285EE7">
        <w:rPr>
          <w:rFonts w:ascii="Arial Narrow" w:hAnsi="Arial Narrow"/>
          <w:color w:val="000000"/>
          <w:sz w:val="20"/>
        </w:rPr>
        <w:t xml:space="preserve"> at the presentation of Trophies. Holders of Scout Decorations are requested to wear them.</w:t>
      </w:r>
    </w:p>
    <w:p w:rsidR="006F41B0" w:rsidRPr="00285EE7" w:rsidRDefault="006F41B0">
      <w:pPr>
        <w:numPr>
          <w:ilvl w:val="0"/>
          <w:numId w:val="3"/>
        </w:numPr>
        <w:rPr>
          <w:rFonts w:ascii="Arial Narrow" w:hAnsi="Arial Narrow"/>
          <w:color w:val="000000"/>
          <w:sz w:val="20"/>
        </w:rPr>
      </w:pPr>
      <w:r w:rsidRPr="00285EE7">
        <w:rPr>
          <w:rFonts w:ascii="Arial Narrow" w:hAnsi="Arial Narrow"/>
          <w:color w:val="000000"/>
          <w:sz w:val="20"/>
        </w:rPr>
        <w:t>No alcohol is to be taken onto or consumed on any campsite area.</w:t>
      </w:r>
    </w:p>
    <w:p w:rsidR="00F5275D" w:rsidRPr="00285EE7" w:rsidRDefault="00F5275D">
      <w:pPr>
        <w:numPr>
          <w:ilvl w:val="0"/>
          <w:numId w:val="3"/>
        </w:numPr>
        <w:rPr>
          <w:rFonts w:ascii="Arial Narrow" w:hAnsi="Arial Narrow"/>
          <w:color w:val="000000"/>
          <w:sz w:val="20"/>
        </w:rPr>
      </w:pPr>
      <w:r w:rsidRPr="00285EE7">
        <w:rPr>
          <w:rFonts w:ascii="Arial Narrow" w:hAnsi="Arial Narrow"/>
          <w:color w:val="000000"/>
          <w:sz w:val="20"/>
        </w:rPr>
        <w:t xml:space="preserve">By entering, all entrants give permission for photographs to be taken at the event </w:t>
      </w:r>
      <w:r w:rsidR="00DF010B" w:rsidRPr="00285EE7">
        <w:rPr>
          <w:rFonts w:ascii="Arial Narrow" w:hAnsi="Arial Narrow"/>
          <w:color w:val="000000"/>
          <w:sz w:val="20"/>
        </w:rPr>
        <w:t xml:space="preserve">by authorised photographers </w:t>
      </w:r>
      <w:r w:rsidRPr="00285EE7">
        <w:rPr>
          <w:rFonts w:ascii="Arial Narrow" w:hAnsi="Arial Narrow"/>
          <w:color w:val="000000"/>
          <w:sz w:val="20"/>
        </w:rPr>
        <w:t xml:space="preserve">for the purpose of the promotion of Scouting or of target shooting. </w:t>
      </w:r>
      <w:r w:rsidR="00DF010B" w:rsidRPr="00285EE7">
        <w:rPr>
          <w:rFonts w:ascii="Arial Narrow" w:hAnsi="Arial Narrow"/>
          <w:color w:val="000000"/>
          <w:sz w:val="20"/>
        </w:rPr>
        <w:t xml:space="preserve">Permission to use cameras </w:t>
      </w:r>
      <w:r w:rsidR="00824331">
        <w:rPr>
          <w:rFonts w:ascii="Arial Narrow" w:hAnsi="Arial Narrow"/>
          <w:color w:val="000000"/>
          <w:sz w:val="20"/>
        </w:rPr>
        <w:t xml:space="preserve">in the Lord Roberts Centre </w:t>
      </w:r>
      <w:r w:rsidR="00DF010B" w:rsidRPr="00285EE7">
        <w:rPr>
          <w:rFonts w:ascii="Arial Narrow" w:hAnsi="Arial Narrow"/>
          <w:color w:val="000000"/>
          <w:sz w:val="20"/>
        </w:rPr>
        <w:t>must first be obtained from the event organisers. Flash photography is not permitted on ranges during shooting.</w:t>
      </w:r>
    </w:p>
    <w:p w:rsidR="004C1278" w:rsidRPr="00285EE7" w:rsidRDefault="00994B7D">
      <w:pPr>
        <w:numPr>
          <w:ilvl w:val="0"/>
          <w:numId w:val="3"/>
        </w:numPr>
        <w:rPr>
          <w:rFonts w:ascii="Arial Narrow" w:hAnsi="Arial Narrow"/>
          <w:color w:val="000000"/>
          <w:sz w:val="20"/>
        </w:rPr>
      </w:pPr>
      <w:r>
        <w:rPr>
          <w:rFonts w:ascii="Arial Narrow" w:hAnsi="Arial Narrow"/>
          <w:color w:val="000000"/>
          <w:sz w:val="20"/>
        </w:rPr>
        <w:t>To avoid causing interference to electronic equipment such as ear defenders, m</w:t>
      </w:r>
      <w:r w:rsidR="004C1278" w:rsidRPr="00285EE7">
        <w:rPr>
          <w:rFonts w:ascii="Arial Narrow" w:hAnsi="Arial Narrow"/>
          <w:color w:val="000000"/>
          <w:sz w:val="20"/>
        </w:rPr>
        <w:t>obile phones must be switched off</w:t>
      </w:r>
      <w:r w:rsidR="00AA0AF5">
        <w:rPr>
          <w:rFonts w:ascii="Arial Narrow" w:hAnsi="Arial Narrow"/>
          <w:color w:val="000000"/>
          <w:sz w:val="20"/>
        </w:rPr>
        <w:t xml:space="preserve"> or to “airplane mode”</w:t>
      </w:r>
      <w:r w:rsidR="008C248C">
        <w:rPr>
          <w:rFonts w:ascii="Arial Narrow" w:hAnsi="Arial Narrow"/>
          <w:color w:val="000000"/>
          <w:sz w:val="20"/>
        </w:rPr>
        <w:t xml:space="preserve"> (not merely to “silent”)</w:t>
      </w:r>
      <w:r w:rsidR="00AA0AF5">
        <w:rPr>
          <w:rFonts w:ascii="Arial Narrow" w:hAnsi="Arial Narrow"/>
          <w:color w:val="000000"/>
          <w:sz w:val="20"/>
        </w:rPr>
        <w:t xml:space="preserve"> </w:t>
      </w:r>
      <w:r w:rsidR="004C1278" w:rsidRPr="00285EE7">
        <w:rPr>
          <w:rFonts w:ascii="Arial Narrow" w:hAnsi="Arial Narrow"/>
          <w:color w:val="000000"/>
          <w:sz w:val="20"/>
        </w:rPr>
        <w:t>if taken onto any range during shooting times.</w:t>
      </w:r>
    </w:p>
    <w:p w:rsidR="004C1278" w:rsidRPr="00285EE7" w:rsidRDefault="00F5275D" w:rsidP="004C1278">
      <w:pPr>
        <w:numPr>
          <w:ilvl w:val="0"/>
          <w:numId w:val="3"/>
        </w:numPr>
        <w:rPr>
          <w:rFonts w:ascii="Arial Narrow" w:hAnsi="Arial Narrow"/>
          <w:color w:val="000000"/>
          <w:sz w:val="20"/>
        </w:rPr>
      </w:pPr>
      <w:r w:rsidRPr="00285EE7">
        <w:rPr>
          <w:rFonts w:ascii="Arial Narrow" w:hAnsi="Arial Narrow"/>
          <w:color w:val="000000"/>
          <w:sz w:val="20"/>
        </w:rPr>
        <w:t>Results will b</w:t>
      </w:r>
      <w:r w:rsidR="004C1278" w:rsidRPr="00285EE7">
        <w:rPr>
          <w:rFonts w:ascii="Arial Narrow" w:hAnsi="Arial Narrow"/>
          <w:color w:val="000000"/>
          <w:sz w:val="20"/>
        </w:rPr>
        <w:t>e published at</w:t>
      </w:r>
      <w:r w:rsidRPr="00285EE7">
        <w:rPr>
          <w:rFonts w:ascii="Arial Narrow" w:hAnsi="Arial Narrow"/>
          <w:color w:val="000000"/>
          <w:sz w:val="20"/>
        </w:rPr>
        <w:t xml:space="preserve"> </w:t>
      </w:r>
      <w:r w:rsidRPr="00285EE7">
        <w:rPr>
          <w:rFonts w:ascii="Arial Narrow" w:hAnsi="Arial Narrow"/>
          <w:b/>
          <w:bCs/>
          <w:color w:val="000000"/>
          <w:sz w:val="20"/>
        </w:rPr>
        <w:t>www.scouts-shoot.org.uk/nsrc</w:t>
      </w:r>
      <w:r w:rsidRPr="00285EE7">
        <w:rPr>
          <w:rFonts w:ascii="Arial Narrow" w:hAnsi="Arial Narrow"/>
          <w:color w:val="000000"/>
          <w:sz w:val="20"/>
        </w:rPr>
        <w:t xml:space="preserve"> and by entering, all entrants </w:t>
      </w:r>
      <w:r w:rsidR="004C1278" w:rsidRPr="00285EE7">
        <w:rPr>
          <w:rFonts w:ascii="Arial Narrow" w:hAnsi="Arial Narrow"/>
          <w:color w:val="000000"/>
          <w:sz w:val="20"/>
        </w:rPr>
        <w:t>gi</w:t>
      </w:r>
      <w:r w:rsidR="00A10BA2">
        <w:rPr>
          <w:rFonts w:ascii="Arial Narrow" w:hAnsi="Arial Narrow"/>
          <w:color w:val="000000"/>
          <w:sz w:val="20"/>
        </w:rPr>
        <w:t xml:space="preserve">ve permission for the inclusion </w:t>
      </w:r>
      <w:r w:rsidR="004C1278" w:rsidRPr="00285EE7">
        <w:rPr>
          <w:rFonts w:ascii="Arial Narrow" w:hAnsi="Arial Narrow"/>
          <w:color w:val="000000"/>
          <w:sz w:val="20"/>
        </w:rPr>
        <w:t>of their</w:t>
      </w:r>
      <w:r w:rsidRPr="00285EE7">
        <w:rPr>
          <w:rFonts w:ascii="Arial Narrow" w:hAnsi="Arial Narrow"/>
          <w:color w:val="000000"/>
          <w:sz w:val="20"/>
        </w:rPr>
        <w:t xml:space="preserve"> </w:t>
      </w:r>
      <w:r w:rsidR="004C1278" w:rsidRPr="00285EE7">
        <w:rPr>
          <w:rFonts w:ascii="Arial Narrow" w:hAnsi="Arial Narrow"/>
          <w:color w:val="000000"/>
          <w:sz w:val="20"/>
        </w:rPr>
        <w:t>names and results</w:t>
      </w:r>
      <w:r w:rsidRPr="00285EE7">
        <w:rPr>
          <w:rFonts w:ascii="Arial Narrow" w:hAnsi="Arial Narrow"/>
          <w:color w:val="000000"/>
          <w:sz w:val="20"/>
        </w:rPr>
        <w:t>.</w:t>
      </w:r>
    </w:p>
    <w:p w:rsidR="00627677" w:rsidRDefault="00627677">
      <w:pPr>
        <w:rPr>
          <w:color w:val="000000"/>
        </w:rPr>
      </w:pPr>
    </w:p>
    <w:p w:rsidR="00627677" w:rsidRDefault="00627677">
      <w:pPr>
        <w:rPr>
          <w:color w:val="000000"/>
        </w:rPr>
      </w:pPr>
    </w:p>
    <w:p w:rsidR="00627677" w:rsidRDefault="00627677">
      <w:pPr>
        <w:rPr>
          <w:color w:val="000000"/>
        </w:rPr>
      </w:pPr>
    </w:p>
    <w:p w:rsidR="00627677" w:rsidRDefault="00627677">
      <w:pPr>
        <w:rPr>
          <w:color w:val="000000"/>
        </w:rPr>
      </w:pPr>
    </w:p>
    <w:p w:rsidR="00627677" w:rsidRDefault="00627677" w:rsidP="00627677">
      <w:pPr>
        <w:jc w:val="center"/>
        <w:rPr>
          <w:rFonts w:ascii="Arial" w:hAnsi="Arial" w:cs="Arial"/>
          <w:b/>
          <w:color w:val="000000"/>
          <w:sz w:val="20"/>
        </w:rPr>
      </w:pPr>
      <w:r w:rsidRPr="00627677">
        <w:rPr>
          <w:rFonts w:ascii="Arial" w:hAnsi="Arial" w:cs="Arial"/>
          <w:b/>
          <w:color w:val="000000"/>
          <w:sz w:val="20"/>
        </w:rPr>
        <w:t>Please use the</w:t>
      </w:r>
      <w:r>
        <w:rPr>
          <w:rFonts w:ascii="Arial" w:hAnsi="Arial" w:cs="Arial"/>
          <w:b/>
          <w:color w:val="000000"/>
          <w:sz w:val="20"/>
        </w:rPr>
        <w:t xml:space="preserve"> accompanying</w:t>
      </w:r>
      <w:r w:rsidRPr="00627677">
        <w:rPr>
          <w:rFonts w:ascii="Arial" w:hAnsi="Arial" w:cs="Arial"/>
          <w:b/>
          <w:color w:val="000000"/>
          <w:sz w:val="20"/>
        </w:rPr>
        <w:t xml:space="preserve"> Excel File for your entry if possible.</w:t>
      </w:r>
    </w:p>
    <w:p w:rsidR="00627677" w:rsidRPr="00627677" w:rsidRDefault="00627677" w:rsidP="00627677">
      <w:pPr>
        <w:jc w:val="center"/>
        <w:rPr>
          <w:rFonts w:ascii="Arial" w:hAnsi="Arial" w:cs="Arial"/>
          <w:b/>
          <w:color w:val="000000"/>
          <w:sz w:val="20"/>
        </w:rPr>
      </w:pPr>
    </w:p>
    <w:p w:rsidR="00627677" w:rsidRPr="00627677" w:rsidRDefault="00627677" w:rsidP="00627677">
      <w:pPr>
        <w:jc w:val="center"/>
        <w:rPr>
          <w:rFonts w:ascii="Arial" w:hAnsi="Arial" w:cs="Arial"/>
          <w:b/>
          <w:color w:val="000000"/>
          <w:sz w:val="20"/>
        </w:rPr>
      </w:pPr>
      <w:r w:rsidRPr="00627677">
        <w:rPr>
          <w:rFonts w:ascii="Arial" w:hAnsi="Arial" w:cs="Arial"/>
          <w:b/>
          <w:color w:val="000000"/>
          <w:sz w:val="20"/>
        </w:rPr>
        <w:t>In case of any difficulty in using that file please email John Dohoo</w:t>
      </w:r>
      <w:r>
        <w:rPr>
          <w:rFonts w:ascii="Arial" w:hAnsi="Arial" w:cs="Arial"/>
          <w:b/>
          <w:color w:val="000000"/>
          <w:sz w:val="20"/>
        </w:rPr>
        <w:t xml:space="preserve">     </w:t>
      </w:r>
      <w:r w:rsidRPr="00627677">
        <w:rPr>
          <w:rFonts w:ascii="Arial" w:hAnsi="Arial" w:cs="Arial"/>
          <w:b/>
          <w:color w:val="000000"/>
          <w:sz w:val="20"/>
        </w:rPr>
        <w:t xml:space="preserve"> </w:t>
      </w:r>
      <w:hyperlink r:id="rId19" w:history="1">
        <w:r w:rsidRPr="00ED22B1">
          <w:rPr>
            <w:rStyle w:val="Hyperlink"/>
            <w:rFonts w:ascii="Arial" w:hAnsi="Arial" w:cs="Arial"/>
            <w:b/>
            <w:sz w:val="20"/>
          </w:rPr>
          <w:t>john@scouts-shoot.org.uk</w:t>
        </w:r>
      </w:hyperlink>
    </w:p>
    <w:p w:rsidR="00563B63" w:rsidRDefault="00563B63">
      <w:pPr>
        <w:rPr>
          <w:color w:val="000000"/>
        </w:rPr>
      </w:pPr>
      <w:r>
        <w:rPr>
          <w:color w:val="000000"/>
        </w:rPr>
        <w:br w:type="page"/>
      </w:r>
    </w:p>
    <w:p w:rsidR="00F5275D" w:rsidRPr="00285EE7" w:rsidRDefault="00F5275D">
      <w:pPr>
        <w:jc w:val="center"/>
        <w:rPr>
          <w:rFonts w:ascii="Arial" w:hAnsi="Arial"/>
          <w:color w:val="000000"/>
          <w:sz w:val="16"/>
        </w:rPr>
      </w:pPr>
    </w:p>
    <w:p w:rsidR="00F5275D" w:rsidRPr="00285EE7" w:rsidRDefault="00A75E5F">
      <w:pPr>
        <w:jc w:val="center"/>
        <w:rPr>
          <w:rFonts w:ascii="Arial" w:hAnsi="Arial"/>
          <w:b/>
          <w:color w:val="000000"/>
          <w:u w:val="single"/>
        </w:rPr>
      </w:pPr>
      <w:r w:rsidRPr="00285EE7">
        <w:rPr>
          <w:rFonts w:ascii="Arial" w:hAnsi="Arial"/>
          <w:noProof/>
          <w:color w:val="000000"/>
          <w:lang w:eastAsia="en-GB"/>
        </w:rPr>
        <mc:AlternateContent>
          <mc:Choice Requires="wps">
            <w:drawing>
              <wp:anchor distT="0" distB="0" distL="114300" distR="114300" simplePos="0" relativeHeight="251656704" behindDoc="0" locked="0" layoutInCell="1" allowOverlap="1" wp14:anchorId="192B39D4" wp14:editId="2A5637AF">
                <wp:simplePos x="0" y="0"/>
                <wp:positionH relativeFrom="column">
                  <wp:posOffset>8890</wp:posOffset>
                </wp:positionH>
                <wp:positionV relativeFrom="paragraph">
                  <wp:posOffset>-161925</wp:posOffset>
                </wp:positionV>
                <wp:extent cx="1002030" cy="699135"/>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699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535" w:rsidRDefault="00453535">
                            <w:r>
                              <w:rPr>
                                <w:noProof/>
                                <w:lang w:eastAsia="en-GB"/>
                              </w:rPr>
                              <w:drawing>
                                <wp:inline distT="0" distB="0" distL="0" distR="0" wp14:anchorId="6565D429" wp14:editId="0E891A7D">
                                  <wp:extent cx="819150" cy="609600"/>
                                  <wp:effectExtent l="0" t="0" r="0" b="0"/>
                                  <wp:docPr id="1" name="Picture 1" descr="N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915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7pt;margin-top:-12.75pt;width:78.9pt;height:5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66hA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" stroked="f">
                <v:textbox>
                  <w:txbxContent>
                    <w:p w:rsidR="00453535" w:rsidRDefault="00453535">
                      <w:r>
                        <w:rPr>
                          <w:noProof/>
                          <w:lang w:eastAsia="en-GB"/>
                        </w:rPr>
                        <w:drawing>
                          <wp:inline distT="0" distB="0" distL="0" distR="0" wp14:anchorId="6565D429" wp14:editId="0E891A7D">
                            <wp:extent cx="819150" cy="609600"/>
                            <wp:effectExtent l="0" t="0" r="0" b="0"/>
                            <wp:docPr id="1" name="Picture 1" descr="N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9150" cy="609600"/>
                                    </a:xfrm>
                                    <a:prstGeom prst="rect">
                                      <a:avLst/>
                                    </a:prstGeom>
                                    <a:noFill/>
                                    <a:ln>
                                      <a:noFill/>
                                    </a:ln>
                                  </pic:spPr>
                                </pic:pic>
                              </a:graphicData>
                            </a:graphic>
                          </wp:inline>
                        </w:drawing>
                      </w:r>
                    </w:p>
                  </w:txbxContent>
                </v:textbox>
              </v:shape>
            </w:pict>
          </mc:Fallback>
        </mc:AlternateContent>
      </w:r>
      <w:r w:rsidRPr="00285EE7">
        <w:rPr>
          <w:rFonts w:ascii="Arial" w:hAnsi="Arial"/>
          <w:noProof/>
          <w:color w:val="000000"/>
          <w:lang w:eastAsia="en-GB"/>
        </w:rPr>
        <mc:AlternateContent>
          <mc:Choice Requires="wps">
            <w:drawing>
              <wp:anchor distT="0" distB="0" distL="114300" distR="114300" simplePos="0" relativeHeight="251658752" behindDoc="0" locked="0" layoutInCell="1" allowOverlap="1" wp14:anchorId="48A2FADB" wp14:editId="2F7E8BEF">
                <wp:simplePos x="0" y="0"/>
                <wp:positionH relativeFrom="column">
                  <wp:posOffset>6092825</wp:posOffset>
                </wp:positionH>
                <wp:positionV relativeFrom="paragraph">
                  <wp:posOffset>-161925</wp:posOffset>
                </wp:positionV>
                <wp:extent cx="845820" cy="93091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535" w:rsidRDefault="00453535">
                            <w:r>
                              <w:rPr>
                                <w:noProof/>
                                <w:lang w:eastAsia="en-GB"/>
                              </w:rPr>
                              <w:drawing>
                                <wp:inline distT="0" distB="0" distL="0" distR="0" wp14:anchorId="4F70798C" wp14:editId="28F3DE28">
                                  <wp:extent cx="657225" cy="838200"/>
                                  <wp:effectExtent l="0" t="0" r="9525" b="0"/>
                                  <wp:docPr id="2" name="Picture 2" descr="SV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SR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79.75pt;margin-top:-12.75pt;width:66.6pt;height:7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" stroked="f">
                <v:textbox>
                  <w:txbxContent>
                    <w:p w:rsidR="00453535" w:rsidRDefault="00453535">
                      <w:r>
                        <w:rPr>
                          <w:noProof/>
                          <w:lang w:eastAsia="en-GB"/>
                        </w:rPr>
                        <w:drawing>
                          <wp:inline distT="0" distB="0" distL="0" distR="0" wp14:anchorId="4F70798C" wp14:editId="28F3DE28">
                            <wp:extent cx="657225" cy="838200"/>
                            <wp:effectExtent l="0" t="0" r="9525" b="0"/>
                            <wp:docPr id="2" name="Picture 2" descr="SV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SR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inline>
                        </w:drawing>
                      </w:r>
                    </w:p>
                  </w:txbxContent>
                </v:textbox>
              </v:shape>
            </w:pict>
          </mc:Fallback>
        </mc:AlternateContent>
      </w:r>
      <w:r w:rsidRPr="00285EE7">
        <w:rPr>
          <w:rFonts w:ascii="Arial" w:hAnsi="Arial"/>
          <w:noProof/>
          <w:color w:val="000000"/>
          <w:lang w:eastAsia="en-GB"/>
        </w:rPr>
        <mc:AlternateContent>
          <mc:Choice Requires="wps">
            <w:drawing>
              <wp:anchor distT="0" distB="0" distL="114300" distR="114300" simplePos="0" relativeHeight="251657728" behindDoc="0" locked="0" layoutInCell="1" allowOverlap="1" wp14:anchorId="24CB2AA4" wp14:editId="212F8EC0">
                <wp:simplePos x="0" y="0"/>
                <wp:positionH relativeFrom="column">
                  <wp:posOffset>5178425</wp:posOffset>
                </wp:positionH>
                <wp:positionV relativeFrom="paragraph">
                  <wp:posOffset>-161925</wp:posOffset>
                </wp:positionV>
                <wp:extent cx="920115" cy="828675"/>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535" w:rsidRDefault="00453535">
                            <w:r>
                              <w:rPr>
                                <w:noProof/>
                                <w:lang w:eastAsia="en-GB"/>
                              </w:rPr>
                              <w:drawing>
                                <wp:inline distT="0" distB="0" distL="0" distR="0" wp14:anchorId="3F6E8B74" wp14:editId="0EE8AA93">
                                  <wp:extent cx="733425" cy="733425"/>
                                  <wp:effectExtent l="0" t="0" r="9525" b="9525"/>
                                  <wp:docPr id="3" name="Picture 3" descr="HSRC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RCNe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07.75pt;margin-top:-12.75pt;width:72.4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" stroked="f">
                <v:textbox>
                  <w:txbxContent>
                    <w:p w:rsidR="00453535" w:rsidRDefault="00453535">
                      <w:r>
                        <w:rPr>
                          <w:noProof/>
                          <w:lang w:eastAsia="en-GB"/>
                        </w:rPr>
                        <w:drawing>
                          <wp:inline distT="0" distB="0" distL="0" distR="0" wp14:anchorId="3F6E8B74" wp14:editId="0EE8AA93">
                            <wp:extent cx="733425" cy="733425"/>
                            <wp:effectExtent l="0" t="0" r="9525" b="9525"/>
                            <wp:docPr id="3" name="Picture 3" descr="HSRC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RCNe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v:textbox>
              </v:shape>
            </w:pict>
          </mc:Fallback>
        </mc:AlternateContent>
      </w:r>
      <w:r w:rsidR="00F5275D" w:rsidRPr="00285EE7">
        <w:rPr>
          <w:rFonts w:ascii="Arial" w:hAnsi="Arial"/>
          <w:b/>
          <w:color w:val="000000"/>
          <w:u w:val="single"/>
        </w:rPr>
        <w:t>APPLICATION TO SHOOT ON A GUEST DAY</w:t>
      </w:r>
    </w:p>
    <w:p w:rsidR="00F5275D" w:rsidRPr="00285EE7" w:rsidRDefault="00F5275D">
      <w:pPr>
        <w:jc w:val="center"/>
        <w:rPr>
          <w:rFonts w:ascii="Arial" w:hAnsi="Arial"/>
          <w:b/>
          <w:color w:val="000000"/>
          <w:u w:val="single"/>
        </w:rPr>
      </w:pPr>
      <w:r w:rsidRPr="00285EE7">
        <w:rPr>
          <w:rFonts w:ascii="Arial" w:hAnsi="Arial"/>
          <w:b/>
          <w:color w:val="000000"/>
          <w:u w:val="single"/>
        </w:rPr>
        <w:t>HAMPSHIRE SCOUT RIFLE CLUB</w:t>
      </w:r>
    </w:p>
    <w:p w:rsidR="00F5275D" w:rsidRPr="00285EE7" w:rsidRDefault="00F5275D">
      <w:pPr>
        <w:jc w:val="center"/>
        <w:rPr>
          <w:rFonts w:ascii="Arial" w:hAnsi="Arial"/>
          <w:color w:val="000000"/>
        </w:rPr>
      </w:pPr>
      <w:r w:rsidRPr="00285EE7">
        <w:rPr>
          <w:rFonts w:ascii="Arial" w:hAnsi="Arial"/>
          <w:b/>
          <w:color w:val="000000"/>
          <w:u w:val="single"/>
        </w:rPr>
        <w:t xml:space="preserve">SURREY </w:t>
      </w:r>
      <w:smartTag w:uri="urn:schemas-microsoft-com:office:smarttags" w:element="place">
        <w:smartTag w:uri="urn:schemas-microsoft-com:office:smarttags" w:element="PlaceType">
          <w:r w:rsidRPr="00285EE7">
            <w:rPr>
              <w:rFonts w:ascii="Arial" w:hAnsi="Arial"/>
              <w:b/>
              <w:color w:val="000000"/>
              <w:u w:val="single"/>
            </w:rPr>
            <w:t>COUNTY</w:t>
          </w:r>
        </w:smartTag>
        <w:r w:rsidRPr="00285EE7">
          <w:rPr>
            <w:rFonts w:ascii="Arial" w:hAnsi="Arial"/>
            <w:b/>
            <w:color w:val="000000"/>
            <w:u w:val="single"/>
          </w:rPr>
          <w:t xml:space="preserve"> </w:t>
        </w:r>
        <w:smartTag w:uri="urn:schemas-microsoft-com:office:smarttags" w:element="PlaceName">
          <w:r w:rsidRPr="00285EE7">
            <w:rPr>
              <w:rFonts w:ascii="Arial" w:hAnsi="Arial"/>
              <w:b/>
              <w:color w:val="000000"/>
              <w:u w:val="single"/>
            </w:rPr>
            <w:t>SCOUT</w:t>
          </w:r>
        </w:smartTag>
      </w:smartTag>
      <w:r w:rsidRPr="00285EE7">
        <w:rPr>
          <w:rFonts w:ascii="Arial" w:hAnsi="Arial"/>
          <w:b/>
          <w:color w:val="000000"/>
          <w:u w:val="single"/>
        </w:rPr>
        <w:t xml:space="preserve"> RIFLE CLUB</w:t>
      </w:r>
    </w:p>
    <w:p w:rsidR="00F5275D" w:rsidRPr="00285EE7" w:rsidRDefault="00F5275D">
      <w:pPr>
        <w:rPr>
          <w:rFonts w:ascii="Arial" w:hAnsi="Arial"/>
          <w:b/>
          <w:i/>
          <w:color w:val="000000"/>
        </w:rPr>
      </w:pPr>
    </w:p>
    <w:p w:rsidR="00F5275D" w:rsidRPr="00285EE7" w:rsidRDefault="00F5275D">
      <w:pPr>
        <w:rPr>
          <w:rFonts w:ascii="Arial" w:hAnsi="Arial"/>
          <w:i/>
          <w:color w:val="000000"/>
          <w:sz w:val="20"/>
        </w:rPr>
      </w:pPr>
      <w:r w:rsidRPr="00285EE7">
        <w:rPr>
          <w:rFonts w:ascii="Arial" w:hAnsi="Arial"/>
          <w:i/>
          <w:color w:val="000000"/>
          <w:sz w:val="20"/>
        </w:rPr>
        <w:t>* (Delete words in italics as applicable)</w:t>
      </w:r>
    </w:p>
    <w:p w:rsidR="00F5275D" w:rsidRPr="00285EE7" w:rsidRDefault="00F5275D">
      <w:pPr>
        <w:rPr>
          <w:rFonts w:ascii="Arial" w:hAnsi="Arial"/>
          <w:b/>
          <w:i/>
          <w:color w:val="000000"/>
          <w:sz w:val="20"/>
        </w:rPr>
      </w:pPr>
    </w:p>
    <w:p w:rsidR="00F5275D" w:rsidRPr="00285EE7" w:rsidRDefault="00F5275D">
      <w:pPr>
        <w:rPr>
          <w:rFonts w:ascii="Arial" w:hAnsi="Arial"/>
          <w:b/>
          <w:iCs/>
          <w:color w:val="000000"/>
          <w:sz w:val="20"/>
        </w:rPr>
      </w:pPr>
      <w:r w:rsidRPr="00285EE7">
        <w:rPr>
          <w:rFonts w:ascii="Arial" w:hAnsi="Arial" w:cs="Arial"/>
          <w:b/>
          <w:iCs/>
          <w:color w:val="000000"/>
          <w:sz w:val="20"/>
        </w:rPr>
        <w:t xml:space="preserve">I </w:t>
      </w:r>
      <w:r w:rsidRPr="00285EE7">
        <w:rPr>
          <w:rFonts w:ascii="Arial" w:hAnsi="Arial"/>
          <w:b/>
          <w:iCs/>
          <w:color w:val="000000"/>
          <w:sz w:val="20"/>
        </w:rPr>
        <w:t xml:space="preserve">apply for a </w:t>
      </w:r>
      <w:r w:rsidRPr="00285EE7">
        <w:rPr>
          <w:rFonts w:ascii="Arial" w:hAnsi="Arial"/>
          <w:b/>
          <w:i/>
          <w:color w:val="000000"/>
          <w:sz w:val="20"/>
        </w:rPr>
        <w:t>small-bore / full bore</w:t>
      </w:r>
      <w:r w:rsidRPr="00285EE7">
        <w:rPr>
          <w:rFonts w:ascii="Arial" w:hAnsi="Arial"/>
          <w:b/>
          <w:iCs/>
          <w:color w:val="000000"/>
          <w:sz w:val="20"/>
        </w:rPr>
        <w:t xml:space="preserve"> </w:t>
      </w:r>
      <w:r w:rsidR="00EF1028" w:rsidRPr="00285EE7">
        <w:rPr>
          <w:rFonts w:ascii="Arial" w:hAnsi="Arial"/>
          <w:i/>
          <w:color w:val="000000"/>
          <w:sz w:val="20"/>
        </w:rPr>
        <w:t xml:space="preserve">* </w:t>
      </w:r>
      <w:r w:rsidRPr="00285EE7">
        <w:rPr>
          <w:rFonts w:ascii="Arial" w:hAnsi="Arial"/>
          <w:b/>
          <w:iCs/>
          <w:color w:val="000000"/>
          <w:sz w:val="20"/>
        </w:rPr>
        <w:t xml:space="preserve">shoot at Bisley during the </w:t>
      </w:r>
      <w:r w:rsidR="00FE367B">
        <w:rPr>
          <w:rFonts w:ascii="Arial" w:hAnsi="Arial"/>
          <w:b/>
          <w:iCs/>
          <w:color w:val="000000"/>
          <w:sz w:val="20"/>
        </w:rPr>
        <w:t>201</w:t>
      </w:r>
      <w:r w:rsidR="00A10BA2">
        <w:rPr>
          <w:rFonts w:ascii="Arial" w:hAnsi="Arial"/>
          <w:b/>
          <w:iCs/>
          <w:color w:val="000000"/>
          <w:sz w:val="20"/>
        </w:rPr>
        <w:t>7</w:t>
      </w:r>
      <w:r w:rsidRPr="00285EE7">
        <w:rPr>
          <w:rFonts w:ascii="Arial" w:hAnsi="Arial"/>
          <w:b/>
          <w:iCs/>
          <w:color w:val="000000"/>
          <w:sz w:val="20"/>
        </w:rPr>
        <w:t xml:space="preserve"> National Scout Rifle Championships.</w:t>
      </w:r>
    </w:p>
    <w:p w:rsidR="00F5275D" w:rsidRPr="00285EE7" w:rsidRDefault="00F5275D">
      <w:pPr>
        <w:rPr>
          <w:rFonts w:ascii="Arial" w:hAnsi="Arial"/>
          <w:b/>
          <w:iCs/>
          <w:color w:val="000000"/>
          <w:sz w:val="20"/>
        </w:rPr>
      </w:pPr>
    </w:p>
    <w:p w:rsidR="00F5275D" w:rsidRPr="00285EE7" w:rsidRDefault="00F5275D">
      <w:pPr>
        <w:ind w:left="720" w:hanging="720"/>
        <w:rPr>
          <w:bCs/>
          <w:iCs/>
          <w:color w:val="000000"/>
          <w:sz w:val="20"/>
        </w:rPr>
      </w:pPr>
      <w:r w:rsidRPr="00285EE7">
        <w:rPr>
          <w:rFonts w:ascii="Arial" w:hAnsi="Arial"/>
          <w:bCs/>
          <w:iCs/>
          <w:color w:val="000000"/>
          <w:sz w:val="20"/>
        </w:rPr>
        <w:t xml:space="preserve">Note: </w:t>
      </w:r>
      <w:r w:rsidRPr="00285EE7">
        <w:rPr>
          <w:rFonts w:ascii="Arial" w:hAnsi="Arial"/>
          <w:bCs/>
          <w:iCs/>
          <w:color w:val="000000"/>
          <w:sz w:val="20"/>
        </w:rPr>
        <w:tab/>
      </w:r>
      <w:r w:rsidRPr="00285EE7">
        <w:rPr>
          <w:rFonts w:ascii="Arial" w:hAnsi="Arial"/>
          <w:bCs/>
          <w:iCs/>
          <w:color w:val="000000"/>
          <w:szCs w:val="24"/>
        </w:rPr>
        <w:t xml:space="preserve">Minimum age for Small-bore shooting with Hampshire Scout Rifle Club is </w:t>
      </w:r>
      <w:r w:rsidRPr="00285EE7">
        <w:rPr>
          <w:rFonts w:ascii="Arial" w:hAnsi="Arial"/>
          <w:b/>
          <w:iCs/>
          <w:color w:val="000000"/>
          <w:szCs w:val="24"/>
        </w:rPr>
        <w:t>12</w:t>
      </w:r>
      <w:r w:rsidRPr="00285EE7">
        <w:rPr>
          <w:rFonts w:ascii="Arial" w:hAnsi="Arial"/>
          <w:bCs/>
          <w:iCs/>
          <w:color w:val="000000"/>
          <w:szCs w:val="24"/>
        </w:rPr>
        <w:t xml:space="preserve"> years</w:t>
      </w:r>
    </w:p>
    <w:p w:rsidR="00F5275D" w:rsidRPr="00285EE7" w:rsidRDefault="00F5275D">
      <w:pPr>
        <w:ind w:left="720" w:hanging="720"/>
        <w:rPr>
          <w:rFonts w:ascii="Arial" w:hAnsi="Arial"/>
          <w:bCs/>
          <w:iCs/>
          <w:color w:val="000000"/>
          <w:szCs w:val="24"/>
        </w:rPr>
      </w:pPr>
      <w:r w:rsidRPr="00285EE7">
        <w:rPr>
          <w:rFonts w:ascii="Arial" w:hAnsi="Arial"/>
          <w:bCs/>
          <w:iCs/>
          <w:color w:val="000000"/>
          <w:sz w:val="20"/>
        </w:rPr>
        <w:tab/>
      </w:r>
      <w:r w:rsidRPr="00285EE7">
        <w:rPr>
          <w:rFonts w:ascii="Arial" w:hAnsi="Arial"/>
          <w:bCs/>
          <w:iCs/>
          <w:color w:val="000000"/>
          <w:szCs w:val="24"/>
        </w:rPr>
        <w:t xml:space="preserve">Minimum age for Full bore shooting with Surrey County Scout Rifle Club is </w:t>
      </w:r>
      <w:r w:rsidRPr="00285EE7">
        <w:rPr>
          <w:rFonts w:ascii="Arial" w:hAnsi="Arial"/>
          <w:b/>
          <w:iCs/>
          <w:color w:val="000000"/>
          <w:szCs w:val="24"/>
        </w:rPr>
        <w:t>14</w:t>
      </w:r>
      <w:r w:rsidRPr="00285EE7">
        <w:rPr>
          <w:rFonts w:ascii="Arial" w:hAnsi="Arial"/>
          <w:bCs/>
          <w:iCs/>
          <w:color w:val="000000"/>
          <w:szCs w:val="24"/>
        </w:rPr>
        <w:t xml:space="preserve"> years</w:t>
      </w:r>
    </w:p>
    <w:p w:rsidR="00F5275D" w:rsidRPr="00285EE7" w:rsidRDefault="00F5275D">
      <w:pPr>
        <w:ind w:left="720" w:hanging="720"/>
        <w:rPr>
          <w:rFonts w:ascii="Arial" w:hAnsi="Arial"/>
          <w:bCs/>
          <w:iCs/>
          <w:color w:val="000000"/>
          <w:sz w:val="20"/>
        </w:rPr>
      </w:pPr>
    </w:p>
    <w:p w:rsidR="00F5275D" w:rsidRPr="00285EE7" w:rsidRDefault="00F5275D">
      <w:pPr>
        <w:rPr>
          <w:rFonts w:ascii="Arial" w:hAnsi="Arial"/>
          <w:iCs/>
          <w:color w:val="000000"/>
          <w:sz w:val="20"/>
        </w:rPr>
      </w:pPr>
      <w:r w:rsidRPr="00285EE7">
        <w:rPr>
          <w:rFonts w:ascii="Arial" w:hAnsi="Arial"/>
          <w:iCs/>
          <w:color w:val="000000"/>
          <w:sz w:val="20"/>
        </w:rPr>
        <w:t>(Please complete all sections below in</w:t>
      </w:r>
      <w:r w:rsidRPr="00285EE7">
        <w:rPr>
          <w:rFonts w:ascii="Arial" w:hAnsi="Arial"/>
          <w:iCs/>
          <w:smallCaps/>
          <w:color w:val="000000"/>
          <w:sz w:val="20"/>
        </w:rPr>
        <w:t xml:space="preserve"> block capitals</w:t>
      </w:r>
      <w:r w:rsidRPr="00285EE7">
        <w:rPr>
          <w:rFonts w:ascii="Arial" w:hAnsi="Arial"/>
          <w:iCs/>
          <w:color w:val="000000"/>
          <w:sz w:val="20"/>
        </w:rPr>
        <w:t xml:space="preserve">)   </w:t>
      </w:r>
    </w:p>
    <w:p w:rsidR="00F5275D" w:rsidRPr="00285EE7" w:rsidRDefault="00F5275D">
      <w:pPr>
        <w:rPr>
          <w:rFonts w:ascii="Arial" w:hAnsi="Arial"/>
          <w:color w:val="000000"/>
          <w:sz w:val="12"/>
        </w:rPr>
      </w:pPr>
      <w:r w:rsidRPr="00285EE7">
        <w:rPr>
          <w:rFonts w:ascii="Arial" w:hAnsi="Arial"/>
          <w:color w:val="000000"/>
        </w:rPr>
        <w:tab/>
      </w:r>
      <w:r w:rsidRPr="00285EE7">
        <w:rPr>
          <w:rFonts w:ascii="Arial" w:hAnsi="Arial"/>
          <w:color w:val="000000"/>
        </w:rPr>
        <w:tab/>
      </w:r>
      <w:r w:rsidRPr="00285EE7">
        <w:rPr>
          <w:rFonts w:ascii="Arial" w:hAnsi="Arial"/>
          <w:color w:val="000000"/>
        </w:rPr>
        <w:tab/>
      </w:r>
      <w:r w:rsidRPr="00285EE7">
        <w:rPr>
          <w:rFonts w:ascii="Arial" w:hAnsi="Arial"/>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528"/>
      </w:tblGrid>
      <w:tr w:rsidR="00F5275D" w:rsidRPr="00285EE7">
        <w:trPr>
          <w:cantSplit/>
          <w:trHeight w:val="792"/>
        </w:trPr>
        <w:tc>
          <w:tcPr>
            <w:tcW w:w="10881" w:type="dxa"/>
            <w:gridSpan w:val="2"/>
          </w:tcPr>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0"/>
                <w:u w:val="single"/>
              </w:rPr>
            </w:pPr>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285EE7">
              <w:rPr>
                <w:rFonts w:ascii="Arial" w:hAnsi="Arial"/>
                <w:b/>
                <w:color w:val="000000"/>
                <w:sz w:val="20"/>
                <w:u w:val="single"/>
              </w:rPr>
              <w:t>FULL</w:t>
            </w:r>
            <w:r w:rsidRPr="00285EE7">
              <w:rPr>
                <w:rFonts w:ascii="Arial" w:hAnsi="Arial"/>
                <w:color w:val="000000"/>
                <w:sz w:val="20"/>
              </w:rPr>
              <w:t xml:space="preserve"> Name: ……………………………………………………………………………………………………</w:t>
            </w:r>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285EE7">
              <w:rPr>
                <w:rFonts w:ascii="Arial" w:hAnsi="Arial"/>
                <w:color w:val="000000"/>
                <w:sz w:val="20"/>
              </w:rPr>
              <w:t>(THIS MEANS INCLUDING ALL YOUR FORENAMES)</w:t>
            </w:r>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285EE7">
              <w:rPr>
                <w:rFonts w:ascii="Arial" w:hAnsi="Arial"/>
                <w:color w:val="000000"/>
                <w:sz w:val="20"/>
              </w:rPr>
              <w:tab/>
            </w:r>
            <w:r w:rsidRPr="00285EE7">
              <w:rPr>
                <w:rFonts w:ascii="Arial" w:hAnsi="Arial"/>
                <w:color w:val="000000"/>
                <w:sz w:val="20"/>
              </w:rPr>
              <w:tab/>
            </w:r>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olor w:val="000000"/>
                <w:sz w:val="20"/>
              </w:rPr>
            </w:pPr>
            <w:r w:rsidRPr="00285EE7">
              <w:rPr>
                <w:rFonts w:ascii="Arial" w:hAnsi="Arial"/>
                <w:color w:val="000000"/>
                <w:sz w:val="20"/>
              </w:rPr>
              <w:t>Address: ………………………………………………………………………………………………………..</w:t>
            </w:r>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olor w:val="000000"/>
                <w:sz w:val="20"/>
              </w:rPr>
            </w:pPr>
            <w:r w:rsidRPr="00285EE7">
              <w:rPr>
                <w:rFonts w:ascii="Arial" w:hAnsi="Arial"/>
                <w:color w:val="000000"/>
                <w:sz w:val="20"/>
              </w:rPr>
              <w:t>Post Code</w:t>
            </w:r>
            <w:proofErr w:type="gramStart"/>
            <w:r w:rsidRPr="00285EE7">
              <w:rPr>
                <w:rFonts w:ascii="Arial" w:hAnsi="Arial"/>
                <w:color w:val="000000"/>
                <w:sz w:val="20"/>
              </w:rPr>
              <w:t>:  ………………………………</w:t>
            </w:r>
            <w:proofErr w:type="gramEnd"/>
            <w:r w:rsidRPr="00285EE7">
              <w:rPr>
                <w:rFonts w:ascii="Arial" w:hAnsi="Arial"/>
                <w:color w:val="000000"/>
                <w:sz w:val="20"/>
              </w:rPr>
              <w:t xml:space="preserve"> </w:t>
            </w:r>
            <w:r w:rsidRPr="00285EE7">
              <w:rPr>
                <w:rFonts w:ascii="Arial" w:hAnsi="Arial"/>
                <w:color w:val="000000"/>
                <w:sz w:val="20"/>
              </w:rPr>
              <w:tab/>
              <w:t xml:space="preserve">  Telephone No.: …………………………..………</w:t>
            </w:r>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olor w:val="000000"/>
                <w:sz w:val="20"/>
              </w:rPr>
            </w:pPr>
            <w:proofErr w:type="gramStart"/>
            <w:r w:rsidRPr="00285EE7">
              <w:rPr>
                <w:rFonts w:ascii="Arial" w:hAnsi="Arial"/>
                <w:color w:val="000000"/>
                <w:sz w:val="20"/>
              </w:rPr>
              <w:t>e-mail</w:t>
            </w:r>
            <w:proofErr w:type="gramEnd"/>
            <w:r w:rsidRPr="00285EE7">
              <w:rPr>
                <w:rFonts w:ascii="Arial" w:hAnsi="Arial"/>
                <w:color w:val="000000"/>
                <w:sz w:val="20"/>
              </w:rPr>
              <w:t>: ………………………...…………</w:t>
            </w:r>
            <w:r w:rsidRPr="00285EE7">
              <w:rPr>
                <w:rFonts w:ascii="Arial" w:hAnsi="Arial"/>
                <w:color w:val="000000"/>
                <w:sz w:val="20"/>
              </w:rPr>
              <w:tab/>
              <w:t xml:space="preserve">   Date of Birth: ……………………………………………</w:t>
            </w:r>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olor w:val="000000"/>
                <w:sz w:val="20"/>
              </w:rPr>
            </w:pPr>
            <w:r w:rsidRPr="00285EE7">
              <w:rPr>
                <w:rFonts w:ascii="Arial" w:hAnsi="Arial"/>
                <w:color w:val="000000"/>
                <w:sz w:val="20"/>
              </w:rPr>
              <w:t xml:space="preserve">Unit/Group: ……………………………… </w:t>
            </w:r>
            <w:r w:rsidRPr="00285EE7">
              <w:rPr>
                <w:rFonts w:ascii="Arial" w:hAnsi="Arial"/>
                <w:color w:val="000000"/>
                <w:sz w:val="20"/>
              </w:rPr>
              <w:tab/>
              <w:t xml:space="preserve">  </w:t>
            </w:r>
            <w:smartTag w:uri="urn:schemas-microsoft-com:office:smarttags" w:element="place">
              <w:smartTag w:uri="urn:schemas-microsoft-com:office:smarttags" w:element="PlaceName">
                <w:r w:rsidRPr="00285EE7">
                  <w:rPr>
                    <w:rFonts w:ascii="Arial" w:hAnsi="Arial"/>
                    <w:color w:val="000000"/>
                    <w:sz w:val="20"/>
                  </w:rPr>
                  <w:t>Scout</w:t>
                </w:r>
              </w:smartTag>
              <w:r w:rsidRPr="00285EE7">
                <w:rPr>
                  <w:rFonts w:ascii="Arial" w:hAnsi="Arial"/>
                  <w:color w:val="000000"/>
                  <w:sz w:val="20"/>
                </w:rPr>
                <w:t xml:space="preserve"> </w:t>
              </w:r>
              <w:smartTag w:uri="urn:schemas-microsoft-com:office:smarttags" w:element="PlaceType">
                <w:r w:rsidRPr="00285EE7">
                  <w:rPr>
                    <w:rFonts w:ascii="Arial" w:hAnsi="Arial"/>
                    <w:color w:val="000000"/>
                    <w:sz w:val="20"/>
                  </w:rPr>
                  <w:t>County</w:t>
                </w:r>
              </w:smartTag>
            </w:smartTag>
            <w:r w:rsidRPr="00285EE7">
              <w:rPr>
                <w:rFonts w:ascii="Arial" w:hAnsi="Arial"/>
                <w:color w:val="000000"/>
                <w:sz w:val="20"/>
              </w:rPr>
              <w:t>: ……………………………………………</w:t>
            </w:r>
          </w:p>
          <w:p w:rsidR="00F5275D" w:rsidRPr="00285EE7" w:rsidRDefault="00F5275D" w:rsidP="00EF1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285EE7">
              <w:rPr>
                <w:rFonts w:ascii="Arial" w:hAnsi="Arial"/>
                <w:i/>
                <w:iCs/>
                <w:color w:val="000000"/>
                <w:sz w:val="20"/>
              </w:rPr>
              <w:t xml:space="preserve">* Scout / Explorer Scout / Network Member / </w:t>
            </w:r>
            <w:r w:rsidR="00EF1028" w:rsidRPr="00285EE7">
              <w:rPr>
                <w:rFonts w:ascii="Arial" w:hAnsi="Arial"/>
                <w:i/>
                <w:iCs/>
                <w:color w:val="000000"/>
                <w:sz w:val="20"/>
              </w:rPr>
              <w:t>Adult Appointment holder</w:t>
            </w:r>
            <w:r w:rsidRPr="00285EE7">
              <w:rPr>
                <w:rFonts w:ascii="Arial" w:hAnsi="Arial"/>
                <w:i/>
                <w:iCs/>
                <w:color w:val="000000"/>
                <w:sz w:val="20"/>
              </w:rPr>
              <w:t xml:space="preserve"> (specify</w:t>
            </w:r>
            <w:r w:rsidR="00EF1028" w:rsidRPr="00285EE7">
              <w:rPr>
                <w:rFonts w:ascii="Arial" w:hAnsi="Arial"/>
                <w:i/>
                <w:iCs/>
                <w:color w:val="000000"/>
                <w:sz w:val="20"/>
              </w:rPr>
              <w:t xml:space="preserve"> appointment</w:t>
            </w:r>
            <w:r w:rsidR="00F0171A">
              <w:rPr>
                <w:rFonts w:ascii="Arial" w:hAnsi="Arial"/>
                <w:i/>
                <w:iCs/>
                <w:color w:val="000000"/>
                <w:sz w:val="20"/>
              </w:rPr>
              <w:t>)</w:t>
            </w:r>
            <w:r w:rsidR="00EF1028" w:rsidRPr="00285EE7">
              <w:rPr>
                <w:rFonts w:ascii="Arial" w:hAnsi="Arial"/>
                <w:i/>
                <w:iCs/>
                <w:color w:val="000000"/>
                <w:sz w:val="20"/>
              </w:rPr>
              <w:t xml:space="preserve"> </w:t>
            </w:r>
            <w:r w:rsidRPr="00285EE7">
              <w:rPr>
                <w:rFonts w:ascii="Arial" w:hAnsi="Arial"/>
                <w:color w:val="000000"/>
                <w:sz w:val="20"/>
              </w:rPr>
              <w:t>………………………………</w:t>
            </w:r>
          </w:p>
        </w:tc>
      </w:tr>
      <w:tr w:rsidR="00F5275D" w:rsidRPr="00285EE7">
        <w:tc>
          <w:tcPr>
            <w:tcW w:w="5353" w:type="dxa"/>
          </w:tcPr>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iCs/>
                <w:color w:val="000000"/>
                <w:sz w:val="20"/>
              </w:rPr>
            </w:pPr>
            <w:r w:rsidRPr="00285EE7">
              <w:rPr>
                <w:rFonts w:ascii="Arial" w:hAnsi="Arial"/>
                <w:color w:val="000000"/>
                <w:sz w:val="20"/>
              </w:rPr>
              <w:t xml:space="preserve">Have you ever had an application for a Firearms or Shotgun Certificate refused by the police, or had a certificate Revoked? </w:t>
            </w:r>
            <w:r w:rsidRPr="00285EE7">
              <w:rPr>
                <w:rFonts w:ascii="Arial" w:hAnsi="Arial"/>
                <w:color w:val="000000"/>
                <w:sz w:val="20"/>
              </w:rPr>
              <w:tab/>
              <w:t xml:space="preserve">* </w:t>
            </w:r>
            <w:r w:rsidRPr="00285EE7">
              <w:rPr>
                <w:rFonts w:ascii="Arial" w:hAnsi="Arial"/>
                <w:b/>
                <w:i/>
                <w:iCs/>
                <w:color w:val="000000"/>
                <w:sz w:val="20"/>
              </w:rPr>
              <w:t>Yes/No</w:t>
            </w:r>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285EE7">
              <w:rPr>
                <w:rFonts w:ascii="Arial" w:hAnsi="Arial"/>
                <w:color w:val="000000"/>
                <w:sz w:val="20"/>
              </w:rPr>
              <w:t>If Yes please provide details on the reverse of this form.</w:t>
            </w:r>
          </w:p>
        </w:tc>
        <w:tc>
          <w:tcPr>
            <w:tcW w:w="5528" w:type="dxa"/>
          </w:tcPr>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285EE7">
              <w:rPr>
                <w:rFonts w:ascii="Arial" w:hAnsi="Arial"/>
                <w:color w:val="000000"/>
                <w:sz w:val="20"/>
              </w:rPr>
              <w:t>Have you ever been granted a custodial sentence by any Court</w:t>
            </w:r>
            <w:proofErr w:type="gramStart"/>
            <w:r w:rsidRPr="00285EE7">
              <w:rPr>
                <w:rFonts w:ascii="Arial" w:hAnsi="Arial"/>
                <w:color w:val="000000"/>
                <w:sz w:val="20"/>
              </w:rPr>
              <w:t>?:</w:t>
            </w:r>
            <w:proofErr w:type="gramEnd"/>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iCs/>
                <w:color w:val="000000"/>
                <w:sz w:val="20"/>
              </w:rPr>
            </w:pPr>
            <w:r w:rsidRPr="00285EE7">
              <w:rPr>
                <w:rFonts w:ascii="Arial" w:hAnsi="Arial"/>
                <w:b/>
                <w:i/>
                <w:iCs/>
                <w:color w:val="000000"/>
                <w:sz w:val="20"/>
              </w:rPr>
              <w:t xml:space="preserve">                          * Yes/No</w:t>
            </w:r>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285EE7">
              <w:rPr>
                <w:rFonts w:ascii="Arial" w:hAnsi="Arial"/>
                <w:color w:val="000000"/>
                <w:sz w:val="20"/>
              </w:rPr>
              <w:t xml:space="preserve"> If Yes please provide details on the reverse of this form.</w:t>
            </w:r>
          </w:p>
        </w:tc>
      </w:tr>
      <w:tr w:rsidR="00F5275D" w:rsidRPr="00285EE7">
        <w:trPr>
          <w:cantSplit/>
          <w:trHeight w:val="792"/>
        </w:trPr>
        <w:tc>
          <w:tcPr>
            <w:tcW w:w="10881" w:type="dxa"/>
            <w:gridSpan w:val="2"/>
          </w:tcPr>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p>
          <w:p w:rsidR="00EF1028" w:rsidRPr="00285EE7" w:rsidRDefault="00F5275D" w:rsidP="00EF1028">
            <w:pPr>
              <w:tabs>
                <w:tab w:val="left" w:pos="720"/>
                <w:tab w:val="left" w:pos="3600"/>
                <w:tab w:val="right" w:pos="5760"/>
                <w:tab w:val="left" w:pos="6480"/>
                <w:tab w:val="right" w:pos="7920"/>
                <w:tab w:val="left" w:pos="8136"/>
                <w:tab w:val="left" w:pos="11379"/>
                <w:tab w:val="left" w:pos="12099"/>
              </w:tabs>
              <w:rPr>
                <w:rFonts w:ascii="Arial" w:hAnsi="Arial"/>
                <w:color w:val="000000"/>
                <w:sz w:val="20"/>
              </w:rPr>
            </w:pPr>
            <w:r w:rsidRPr="00285EE7">
              <w:rPr>
                <w:rFonts w:ascii="Arial" w:hAnsi="Arial"/>
                <w:color w:val="000000"/>
                <w:sz w:val="20"/>
              </w:rPr>
              <w:t xml:space="preserve">I </w:t>
            </w:r>
            <w:r w:rsidR="00EF1028" w:rsidRPr="00285EE7">
              <w:rPr>
                <w:rFonts w:ascii="Arial" w:hAnsi="Arial"/>
                <w:color w:val="000000"/>
                <w:sz w:val="20"/>
              </w:rPr>
              <w:t>declare</w:t>
            </w:r>
            <w:r w:rsidRPr="00285EE7">
              <w:rPr>
                <w:rFonts w:ascii="Arial" w:hAnsi="Arial"/>
                <w:color w:val="000000"/>
                <w:sz w:val="20"/>
              </w:rPr>
              <w:t xml:space="preserve"> that I am a Member of the Scout Association</w:t>
            </w:r>
            <w:r w:rsidR="00EF1028" w:rsidRPr="00285EE7">
              <w:rPr>
                <w:rFonts w:ascii="Arial" w:hAnsi="Arial"/>
                <w:color w:val="000000"/>
                <w:sz w:val="20"/>
              </w:rPr>
              <w:t xml:space="preserve"> and that I am not prohibited from possessing a firearm or ammunition by virtue of section 21 of the Firearms Act 1968 (which applies to persons who have served a term of imprisonment</w:t>
            </w:r>
            <w:r w:rsidR="00B40E8D">
              <w:rPr>
                <w:rFonts w:ascii="Arial" w:hAnsi="Arial"/>
                <w:color w:val="000000"/>
                <w:sz w:val="20"/>
              </w:rPr>
              <w:t>, including suspended sentences</w:t>
            </w:r>
            <w:r w:rsidR="00EF1028" w:rsidRPr="00285EE7">
              <w:rPr>
                <w:rFonts w:ascii="Arial" w:hAnsi="Arial"/>
                <w:color w:val="000000"/>
                <w:sz w:val="20"/>
              </w:rPr>
              <w:t>).</w:t>
            </w:r>
          </w:p>
          <w:p w:rsidR="00F5275D" w:rsidRPr="00285EE7" w:rsidRDefault="00F5275D" w:rsidP="00EF1028">
            <w:pPr>
              <w:tabs>
                <w:tab w:val="left" w:pos="720"/>
                <w:tab w:val="left" w:pos="3600"/>
                <w:tab w:val="right" w:pos="5760"/>
                <w:tab w:val="left" w:pos="6480"/>
                <w:tab w:val="right" w:pos="7920"/>
                <w:tab w:val="left" w:pos="8136"/>
                <w:tab w:val="left" w:pos="11379"/>
                <w:tab w:val="left" w:pos="12099"/>
              </w:tabs>
              <w:rPr>
                <w:rFonts w:ascii="Arial" w:hAnsi="Arial"/>
                <w:color w:val="000000"/>
                <w:sz w:val="20"/>
              </w:rPr>
            </w:pPr>
            <w:r w:rsidRPr="00285EE7">
              <w:rPr>
                <w:rFonts w:ascii="Arial" w:hAnsi="Arial"/>
                <w:color w:val="000000"/>
                <w:sz w:val="20"/>
              </w:rPr>
              <w:t>I agree to be bound by the rules of the Club concerned.</w:t>
            </w:r>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p>
          <w:p w:rsidR="00F5275D" w:rsidRPr="00285EE7" w:rsidRDefault="00F5275D">
            <w:pPr>
              <w:tabs>
                <w:tab w:val="left" w:pos="1152"/>
                <w:tab w:val="left" w:pos="7776"/>
                <w:tab w:val="left" w:pos="8640"/>
              </w:tabs>
              <w:rPr>
                <w:rFonts w:ascii="Arial" w:hAnsi="Arial"/>
                <w:color w:val="000000"/>
                <w:sz w:val="20"/>
              </w:rPr>
            </w:pPr>
            <w:r w:rsidRPr="00285EE7">
              <w:rPr>
                <w:rFonts w:ascii="Arial" w:hAnsi="Arial"/>
                <w:color w:val="000000"/>
                <w:sz w:val="20"/>
              </w:rPr>
              <w:t>Signature: …………..………………………………                  Date: ………………..…………………</w:t>
            </w:r>
          </w:p>
          <w:p w:rsidR="00F5275D" w:rsidRPr="00285EE7" w:rsidRDefault="00F5275D">
            <w:pPr>
              <w:tabs>
                <w:tab w:val="left" w:pos="1152"/>
                <w:tab w:val="left" w:pos="7776"/>
                <w:tab w:val="left" w:pos="8640"/>
              </w:tabs>
              <w:rPr>
                <w:rFonts w:ascii="Arial" w:hAnsi="Arial"/>
                <w:color w:val="000000"/>
                <w:sz w:val="20"/>
              </w:rPr>
            </w:pPr>
          </w:p>
          <w:p w:rsidR="00F5275D" w:rsidRPr="00285EE7" w:rsidRDefault="00F5275D">
            <w:pPr>
              <w:tabs>
                <w:tab w:val="left" w:pos="1152"/>
                <w:tab w:val="left" w:pos="7776"/>
                <w:tab w:val="left" w:pos="8640"/>
              </w:tabs>
              <w:rPr>
                <w:rFonts w:ascii="Arial" w:hAnsi="Arial"/>
                <w:color w:val="000000"/>
                <w:sz w:val="20"/>
              </w:rPr>
            </w:pPr>
            <w:r w:rsidRPr="00285EE7">
              <w:rPr>
                <w:rFonts w:ascii="Arial" w:hAnsi="Arial"/>
                <w:color w:val="000000"/>
                <w:sz w:val="20"/>
              </w:rPr>
              <w:t>Countersigned by GSL/Leader In Charge: ……………………………………………</w:t>
            </w:r>
          </w:p>
          <w:p w:rsidR="00F5275D" w:rsidRPr="00285EE7" w:rsidRDefault="00F5275D">
            <w:pPr>
              <w:tabs>
                <w:tab w:val="left" w:pos="1152"/>
                <w:tab w:val="left" w:pos="7776"/>
                <w:tab w:val="left" w:pos="8640"/>
              </w:tabs>
              <w:rPr>
                <w:rFonts w:ascii="Arial" w:hAnsi="Arial"/>
                <w:color w:val="000000"/>
                <w:sz w:val="20"/>
              </w:rPr>
            </w:pPr>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285EE7">
              <w:rPr>
                <w:rFonts w:ascii="Arial" w:hAnsi="Arial"/>
                <w:color w:val="000000"/>
                <w:sz w:val="20"/>
              </w:rPr>
              <w:t xml:space="preserve">          Print Name and Position:</w:t>
            </w:r>
          </w:p>
        </w:tc>
      </w:tr>
      <w:tr w:rsidR="00F5275D" w:rsidRPr="00285EE7">
        <w:trPr>
          <w:cantSplit/>
          <w:trHeight w:val="792"/>
        </w:trPr>
        <w:tc>
          <w:tcPr>
            <w:tcW w:w="10881" w:type="dxa"/>
            <w:gridSpan w:val="2"/>
          </w:tcPr>
          <w:p w:rsidR="00F5275D" w:rsidRPr="00285EE7" w:rsidRDefault="00F5275D">
            <w:pPr>
              <w:tabs>
                <w:tab w:val="left" w:pos="1152"/>
                <w:tab w:val="left" w:pos="7056"/>
                <w:tab w:val="left" w:pos="8640"/>
              </w:tabs>
              <w:rPr>
                <w:rFonts w:ascii="Arial" w:hAnsi="Arial"/>
                <w:b/>
                <w:bCs/>
                <w:iCs/>
                <w:color w:val="000000"/>
                <w:sz w:val="20"/>
              </w:rPr>
            </w:pPr>
            <w:r w:rsidRPr="00285EE7">
              <w:rPr>
                <w:rFonts w:ascii="Arial" w:hAnsi="Arial"/>
                <w:b/>
                <w:bCs/>
                <w:iCs/>
                <w:color w:val="000000"/>
                <w:sz w:val="20"/>
              </w:rPr>
              <w:t xml:space="preserve">If applicant is under 18 years of age: </w:t>
            </w:r>
          </w:p>
          <w:p w:rsidR="00F5275D" w:rsidRPr="00285EE7" w:rsidRDefault="00F5275D">
            <w:pPr>
              <w:tabs>
                <w:tab w:val="left" w:pos="1152"/>
                <w:tab w:val="left" w:pos="7056"/>
                <w:tab w:val="left" w:pos="8640"/>
              </w:tabs>
              <w:rPr>
                <w:rFonts w:ascii="Arial" w:hAnsi="Arial"/>
                <w:color w:val="000000"/>
                <w:sz w:val="20"/>
              </w:rPr>
            </w:pPr>
            <w:r w:rsidRPr="00285EE7">
              <w:rPr>
                <w:rFonts w:ascii="Arial" w:hAnsi="Arial"/>
                <w:color w:val="000000"/>
                <w:sz w:val="20"/>
              </w:rPr>
              <w:t>Parent/Guardian Name: ………………………………………………………….…………...</w:t>
            </w:r>
          </w:p>
          <w:p w:rsidR="00F5275D" w:rsidRPr="00285EE7" w:rsidRDefault="00F5275D">
            <w:pPr>
              <w:tabs>
                <w:tab w:val="left" w:pos="1152"/>
                <w:tab w:val="left" w:pos="7056"/>
                <w:tab w:val="left" w:pos="8640"/>
              </w:tabs>
              <w:rPr>
                <w:rFonts w:ascii="Arial" w:hAnsi="Arial"/>
                <w:color w:val="000000"/>
                <w:sz w:val="20"/>
              </w:rPr>
            </w:pPr>
            <w:r w:rsidRPr="00285EE7">
              <w:rPr>
                <w:rFonts w:ascii="Arial" w:hAnsi="Arial"/>
                <w:color w:val="000000"/>
                <w:sz w:val="20"/>
              </w:rPr>
              <w:t xml:space="preserve">I confirm that the above is true and I give my permission for the above named to take part in the target shooting activities of both </w:t>
            </w:r>
            <w:smartTag w:uri="urn:schemas-microsoft-com:office:smarttags" w:element="place">
              <w:r w:rsidRPr="00285EE7">
                <w:rPr>
                  <w:rFonts w:ascii="Arial" w:hAnsi="Arial"/>
                  <w:color w:val="000000"/>
                  <w:sz w:val="20"/>
                </w:rPr>
                <w:t>Surrey</w:t>
              </w:r>
            </w:smartTag>
            <w:r w:rsidRPr="00285EE7">
              <w:rPr>
                <w:rFonts w:ascii="Arial" w:hAnsi="Arial"/>
                <w:color w:val="000000"/>
                <w:sz w:val="20"/>
              </w:rPr>
              <w:t xml:space="preserve"> and Hampshire Scout Rifle Clubs.</w:t>
            </w:r>
          </w:p>
          <w:p w:rsidR="00F5275D" w:rsidRPr="00285EE7" w:rsidRDefault="00F5275D">
            <w:pPr>
              <w:tabs>
                <w:tab w:val="left" w:pos="1152"/>
                <w:tab w:val="left" w:pos="7056"/>
                <w:tab w:val="left" w:pos="8640"/>
              </w:tabs>
              <w:rPr>
                <w:rFonts w:ascii="Arial" w:hAnsi="Arial"/>
                <w:color w:val="000000"/>
                <w:sz w:val="20"/>
              </w:rPr>
            </w:pPr>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285EE7">
              <w:rPr>
                <w:rFonts w:ascii="Arial" w:hAnsi="Arial"/>
                <w:color w:val="000000"/>
                <w:sz w:val="20"/>
              </w:rPr>
              <w:t xml:space="preserve">                         Parent/</w:t>
            </w:r>
            <w:proofErr w:type="gramStart"/>
            <w:r w:rsidRPr="00285EE7">
              <w:rPr>
                <w:rFonts w:ascii="Arial" w:hAnsi="Arial"/>
                <w:color w:val="000000"/>
                <w:sz w:val="20"/>
              </w:rPr>
              <w:t>Guardian  Signature</w:t>
            </w:r>
            <w:proofErr w:type="gramEnd"/>
            <w:r w:rsidRPr="00285EE7">
              <w:rPr>
                <w:rFonts w:ascii="Arial" w:hAnsi="Arial"/>
                <w:color w:val="000000"/>
                <w:sz w:val="20"/>
              </w:rPr>
              <w:t>: …………………………………  Date: …………………….……………</w:t>
            </w:r>
          </w:p>
        </w:tc>
      </w:tr>
    </w:tbl>
    <w:p w:rsidR="00F5275D" w:rsidRPr="00285EE7" w:rsidRDefault="00F5275D">
      <w:pPr>
        <w:tabs>
          <w:tab w:val="left" w:pos="1152"/>
          <w:tab w:val="left" w:pos="7776"/>
          <w:tab w:val="left" w:pos="8640"/>
        </w:tabs>
        <w:rPr>
          <w:rFonts w:ascii="Arial" w:hAnsi="Arial"/>
          <w:b/>
          <w:color w:val="000000"/>
        </w:rPr>
      </w:pPr>
    </w:p>
    <w:p w:rsidR="00F5275D" w:rsidRPr="00285EE7" w:rsidRDefault="00F5275D">
      <w:pPr>
        <w:tabs>
          <w:tab w:val="left" w:pos="1152"/>
          <w:tab w:val="left" w:pos="7776"/>
          <w:tab w:val="left" w:pos="8640"/>
        </w:tabs>
        <w:rPr>
          <w:rFonts w:ascii="Arial" w:hAnsi="Arial"/>
          <w:color w:val="000000"/>
          <w:sz w:val="20"/>
        </w:rPr>
      </w:pPr>
      <w:r w:rsidRPr="00285EE7">
        <w:rPr>
          <w:rFonts w:ascii="Arial" w:hAnsi="Arial"/>
          <w:b/>
          <w:color w:val="000000"/>
          <w:sz w:val="20"/>
        </w:rPr>
        <w:t>When you come to Bisley we will need to confirm your identity.</w:t>
      </w:r>
      <w:r w:rsidRPr="00285EE7">
        <w:rPr>
          <w:rFonts w:ascii="Arial" w:hAnsi="Arial"/>
          <w:color w:val="000000"/>
          <w:sz w:val="20"/>
        </w:rPr>
        <w:t xml:space="preserve"> Adults must bring some form of photo ID (such as your Passport or Driving Licence) and (for </w:t>
      </w:r>
      <w:r w:rsidR="00E96E3E" w:rsidRPr="00285EE7">
        <w:rPr>
          <w:rFonts w:ascii="Arial" w:hAnsi="Arial"/>
          <w:color w:val="000000"/>
          <w:sz w:val="20"/>
        </w:rPr>
        <w:t>Scout Adult Appointment holders)</w:t>
      </w:r>
      <w:r w:rsidRPr="00285EE7">
        <w:rPr>
          <w:rFonts w:ascii="Arial" w:hAnsi="Arial"/>
          <w:color w:val="000000"/>
          <w:sz w:val="20"/>
        </w:rPr>
        <w:t xml:space="preserve"> </w:t>
      </w:r>
      <w:proofErr w:type="gramStart"/>
      <w:r w:rsidRPr="00285EE7">
        <w:rPr>
          <w:rFonts w:ascii="Arial" w:hAnsi="Arial"/>
          <w:color w:val="000000"/>
          <w:sz w:val="20"/>
        </w:rPr>
        <w:t>your</w:t>
      </w:r>
      <w:proofErr w:type="gramEnd"/>
      <w:r w:rsidRPr="00285EE7">
        <w:rPr>
          <w:rFonts w:ascii="Arial" w:hAnsi="Arial"/>
          <w:color w:val="000000"/>
          <w:sz w:val="20"/>
        </w:rPr>
        <w:t xml:space="preserve"> Scout Association Appointment Card.</w:t>
      </w:r>
    </w:p>
    <w:p w:rsidR="00F5275D" w:rsidRPr="00285EE7" w:rsidRDefault="00F5275D">
      <w:pPr>
        <w:tabs>
          <w:tab w:val="left" w:pos="1152"/>
          <w:tab w:val="left" w:pos="7776"/>
          <w:tab w:val="left" w:pos="8640"/>
        </w:tabs>
        <w:rPr>
          <w:rFonts w:ascii="Arial" w:hAnsi="Arial"/>
          <w:color w:val="000000"/>
        </w:rPr>
      </w:pPr>
      <w:r w:rsidRPr="00285EE7">
        <w:rPr>
          <w:rFonts w:ascii="Arial" w:hAnsi="Arial"/>
          <w:color w:val="000000"/>
          <w:sz w:val="20"/>
        </w:rPr>
        <w:t>Leaders present in person may vouch for the identity of young people in their party.</w:t>
      </w:r>
    </w:p>
    <w:p w:rsidR="00F5275D" w:rsidRPr="00285EE7" w:rsidRDefault="00F5275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F5275D" w:rsidRPr="00285EE7">
        <w:trPr>
          <w:cantSplit/>
          <w:trHeight w:val="792"/>
        </w:trPr>
        <w:tc>
          <w:tcPr>
            <w:tcW w:w="10422" w:type="dxa"/>
          </w:tcPr>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285EE7">
              <w:rPr>
                <w:rFonts w:ascii="Arial" w:hAnsi="Arial"/>
                <w:color w:val="000000"/>
                <w:sz w:val="20"/>
              </w:rPr>
              <w:t>TO BE COMPLETED BY a Club Official:</w:t>
            </w:r>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285EE7">
              <w:rPr>
                <w:rFonts w:ascii="Arial" w:hAnsi="Arial"/>
                <w:color w:val="000000"/>
                <w:sz w:val="20"/>
              </w:rPr>
              <w:t>Before shooting:</w:t>
            </w:r>
          </w:p>
          <w:p w:rsidR="00F5275D" w:rsidRPr="00285EE7" w:rsidRDefault="00F5275D">
            <w:pPr>
              <w:tabs>
                <w:tab w:val="left" w:pos="1152"/>
                <w:tab w:val="left" w:pos="7056"/>
                <w:tab w:val="left" w:pos="8640"/>
              </w:tabs>
              <w:rPr>
                <w:rFonts w:ascii="Arial" w:hAnsi="Arial"/>
                <w:color w:val="000000"/>
                <w:sz w:val="20"/>
              </w:rPr>
            </w:pPr>
            <w:r w:rsidRPr="00285EE7">
              <w:rPr>
                <w:rFonts w:ascii="Arial Narrow" w:hAnsi="Arial Narrow"/>
                <w:color w:val="000000"/>
                <w:sz w:val="20"/>
              </w:rPr>
              <w:t>DATE OF GUEST DAY</w:t>
            </w:r>
            <w:r w:rsidRPr="00285EE7">
              <w:rPr>
                <w:rFonts w:ascii="Arial" w:hAnsi="Arial"/>
                <w:color w:val="000000"/>
                <w:sz w:val="20"/>
              </w:rPr>
              <w:t xml:space="preserve">: …………………   </w:t>
            </w:r>
            <w:r w:rsidRPr="00285EE7">
              <w:rPr>
                <w:rFonts w:ascii="Arial" w:hAnsi="Arial"/>
                <w:b/>
                <w:color w:val="000000"/>
                <w:sz w:val="20"/>
              </w:rPr>
              <w:t xml:space="preserve">ID Checked </w:t>
            </w:r>
            <w:r w:rsidRPr="00285EE7">
              <w:rPr>
                <w:rFonts w:ascii="Arial" w:hAnsi="Arial"/>
                <w:color w:val="000000"/>
                <w:sz w:val="20"/>
              </w:rPr>
              <w:t>by …………………………. Signature: …………………………</w:t>
            </w:r>
          </w:p>
          <w:p w:rsidR="00F5275D" w:rsidRPr="00285EE7" w:rsidRDefault="00F5275D">
            <w:pPr>
              <w:tabs>
                <w:tab w:val="left" w:pos="1152"/>
                <w:tab w:val="left" w:pos="7056"/>
                <w:tab w:val="left" w:pos="8640"/>
              </w:tabs>
              <w:rPr>
                <w:rFonts w:ascii="Arial" w:hAnsi="Arial"/>
                <w:color w:val="000000"/>
                <w:sz w:val="20"/>
              </w:rPr>
            </w:pPr>
          </w:p>
          <w:p w:rsidR="00F5275D" w:rsidRPr="00285EE7" w:rsidRDefault="00F5275D">
            <w:pPr>
              <w:tabs>
                <w:tab w:val="left" w:pos="1152"/>
                <w:tab w:val="left" w:pos="7056"/>
                <w:tab w:val="left" w:pos="8640"/>
              </w:tabs>
              <w:rPr>
                <w:rFonts w:ascii="Arial" w:hAnsi="Arial"/>
                <w:color w:val="000000"/>
                <w:sz w:val="20"/>
              </w:rPr>
            </w:pPr>
            <w:r w:rsidRPr="00285EE7">
              <w:rPr>
                <w:rFonts w:ascii="Arial" w:hAnsi="Arial"/>
                <w:color w:val="000000"/>
                <w:sz w:val="20"/>
              </w:rPr>
              <w:t>After shooting:</w:t>
            </w:r>
          </w:p>
          <w:p w:rsidR="00F5275D" w:rsidRPr="00285EE7" w:rsidRDefault="00F5275D">
            <w:pPr>
              <w:tabs>
                <w:tab w:val="left" w:pos="1152"/>
                <w:tab w:val="left" w:pos="7056"/>
                <w:tab w:val="left" w:pos="8640"/>
              </w:tabs>
              <w:rPr>
                <w:rFonts w:ascii="Arial" w:hAnsi="Arial"/>
                <w:i/>
                <w:iCs/>
                <w:color w:val="000000"/>
                <w:sz w:val="20"/>
              </w:rPr>
            </w:pPr>
            <w:r w:rsidRPr="00285EE7">
              <w:rPr>
                <w:rFonts w:ascii="Arial" w:hAnsi="Arial"/>
                <w:color w:val="000000"/>
                <w:sz w:val="20"/>
              </w:rPr>
              <w:t xml:space="preserve">Interested in Membership?  </w:t>
            </w:r>
            <w:r w:rsidRPr="00285EE7">
              <w:rPr>
                <w:rFonts w:ascii="Arial" w:hAnsi="Arial"/>
                <w:i/>
                <w:iCs/>
                <w:color w:val="000000"/>
                <w:sz w:val="20"/>
              </w:rPr>
              <w:t xml:space="preserve">Yes/No          </w:t>
            </w:r>
            <w:r w:rsidRPr="00285EE7">
              <w:rPr>
                <w:rFonts w:ascii="Arial" w:hAnsi="Arial"/>
                <w:color w:val="000000"/>
                <w:sz w:val="20"/>
              </w:rPr>
              <w:t>Probationary Membership Application</w:t>
            </w:r>
            <w:r w:rsidRPr="00285EE7">
              <w:rPr>
                <w:rFonts w:ascii="Arial" w:hAnsi="Arial"/>
                <w:i/>
                <w:iCs/>
                <w:color w:val="000000"/>
                <w:sz w:val="20"/>
              </w:rPr>
              <w:t xml:space="preserve">     Requested / Issued</w:t>
            </w:r>
          </w:p>
          <w:p w:rsidR="00F5275D" w:rsidRPr="00285EE7" w:rsidRDefault="00F5275D">
            <w:pPr>
              <w:tabs>
                <w:tab w:val="left" w:pos="1152"/>
                <w:tab w:val="left" w:pos="7056"/>
                <w:tab w:val="left" w:pos="8640"/>
              </w:tabs>
              <w:rPr>
                <w:rFonts w:ascii="Arial" w:hAnsi="Arial"/>
                <w:color w:val="000000"/>
                <w:sz w:val="20"/>
              </w:rPr>
            </w:pPr>
            <w:r w:rsidRPr="00285EE7">
              <w:rPr>
                <w:rFonts w:ascii="Arial" w:hAnsi="Arial"/>
                <w:i/>
                <w:iCs/>
                <w:color w:val="000000"/>
                <w:sz w:val="20"/>
              </w:rPr>
              <w:t xml:space="preserve">Completed by: </w:t>
            </w:r>
          </w:p>
          <w:p w:rsidR="00F5275D" w:rsidRPr="00285EE7" w:rsidRDefault="00F5275D">
            <w:pPr>
              <w:tabs>
                <w:tab w:val="left" w:pos="1152"/>
                <w:tab w:val="left" w:pos="7056"/>
                <w:tab w:val="left" w:pos="8640"/>
              </w:tabs>
              <w:rPr>
                <w:rFonts w:ascii="Arial" w:hAnsi="Arial"/>
                <w:b/>
                <w:bCs/>
                <w:iCs/>
                <w:color w:val="000000"/>
              </w:rPr>
            </w:pPr>
          </w:p>
        </w:tc>
      </w:tr>
    </w:tbl>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rPr>
      </w:pPr>
    </w:p>
    <w:p w:rsidR="00C45378" w:rsidRDefault="00F5275D">
      <w:pPr>
        <w:pStyle w:val="Header"/>
        <w:tabs>
          <w:tab w:val="clear" w:pos="4153"/>
          <w:tab w:val="clear" w:pos="8306"/>
        </w:tabs>
        <w:jc w:val="right"/>
        <w:rPr>
          <w:i/>
          <w:color w:val="000000"/>
          <w:sz w:val="20"/>
        </w:rPr>
      </w:pPr>
      <w:r w:rsidRPr="00285EE7">
        <w:rPr>
          <w:i/>
          <w:color w:val="000000"/>
          <w:sz w:val="20"/>
        </w:rPr>
        <w:t>Please copy this sheet as necessary.</w:t>
      </w:r>
    </w:p>
    <w:p w:rsidR="00C45378" w:rsidRDefault="00C45378">
      <w:pPr>
        <w:rPr>
          <w:i/>
          <w:color w:val="000000"/>
          <w:sz w:val="20"/>
        </w:rPr>
      </w:pPr>
    </w:p>
    <w:p w:rsidR="00627677" w:rsidRPr="00627677" w:rsidRDefault="00627677" w:rsidP="00627677">
      <w:pPr>
        <w:jc w:val="center"/>
        <w:rPr>
          <w:rFonts w:ascii="Arial" w:hAnsi="Arial" w:cs="Arial"/>
          <w:b/>
          <w:color w:val="000000"/>
          <w:sz w:val="20"/>
        </w:rPr>
      </w:pPr>
      <w:r w:rsidRPr="00627677">
        <w:rPr>
          <w:rFonts w:ascii="Arial" w:hAnsi="Arial" w:cs="Arial"/>
          <w:b/>
          <w:color w:val="000000"/>
          <w:sz w:val="20"/>
        </w:rPr>
        <w:t>Please use the</w:t>
      </w:r>
      <w:r>
        <w:rPr>
          <w:rFonts w:ascii="Arial" w:hAnsi="Arial" w:cs="Arial"/>
          <w:b/>
          <w:color w:val="000000"/>
          <w:sz w:val="20"/>
        </w:rPr>
        <w:t xml:space="preserve"> accompanying</w:t>
      </w:r>
      <w:r w:rsidRPr="00627677">
        <w:rPr>
          <w:rFonts w:ascii="Arial" w:hAnsi="Arial" w:cs="Arial"/>
          <w:b/>
          <w:color w:val="000000"/>
          <w:sz w:val="20"/>
        </w:rPr>
        <w:t xml:space="preserve"> Excel File for your entry if possible.</w:t>
      </w:r>
    </w:p>
    <w:p w:rsidR="008C248C" w:rsidRPr="00627677" w:rsidRDefault="00627677" w:rsidP="00627677">
      <w:pPr>
        <w:jc w:val="center"/>
        <w:rPr>
          <w:rFonts w:ascii="Arial" w:hAnsi="Arial" w:cs="Arial"/>
          <w:b/>
          <w:color w:val="000000"/>
          <w:sz w:val="20"/>
        </w:rPr>
      </w:pPr>
      <w:r w:rsidRPr="00627677">
        <w:rPr>
          <w:rFonts w:ascii="Arial" w:hAnsi="Arial" w:cs="Arial"/>
          <w:b/>
          <w:color w:val="000000"/>
          <w:sz w:val="20"/>
        </w:rPr>
        <w:t>In case of any difficulty in using that file please email John Dohoo</w:t>
      </w:r>
      <w:r>
        <w:rPr>
          <w:rFonts w:ascii="Arial" w:hAnsi="Arial" w:cs="Arial"/>
          <w:b/>
          <w:color w:val="000000"/>
          <w:sz w:val="20"/>
        </w:rPr>
        <w:t xml:space="preserve">     </w:t>
      </w:r>
      <w:r w:rsidRPr="00627677">
        <w:rPr>
          <w:rFonts w:ascii="Arial" w:hAnsi="Arial" w:cs="Arial"/>
          <w:b/>
          <w:color w:val="000000"/>
          <w:sz w:val="20"/>
        </w:rPr>
        <w:t xml:space="preserve"> </w:t>
      </w:r>
      <w:hyperlink r:id="rId26" w:history="1">
        <w:r w:rsidRPr="00ED22B1">
          <w:rPr>
            <w:rStyle w:val="Hyperlink"/>
            <w:rFonts w:ascii="Arial" w:hAnsi="Arial" w:cs="Arial"/>
            <w:b/>
            <w:sz w:val="20"/>
          </w:rPr>
          <w:t>john@scouts-shoot.org.uk</w:t>
        </w:r>
      </w:hyperlink>
    </w:p>
    <w:p w:rsidR="00627677" w:rsidRDefault="00627677" w:rsidP="008C248C">
      <w:pPr>
        <w:rPr>
          <w:color w:val="000000"/>
          <w:sz w:val="20"/>
        </w:rPr>
      </w:pPr>
    </w:p>
    <w:p w:rsidR="00627677" w:rsidRDefault="00627677" w:rsidP="008C248C">
      <w:pPr>
        <w:rPr>
          <w:color w:val="000000"/>
          <w:sz w:val="20"/>
        </w:rPr>
      </w:pPr>
    </w:p>
    <w:p w:rsidR="00627677" w:rsidRDefault="00627677" w:rsidP="008C248C">
      <w:pPr>
        <w:rPr>
          <w:color w:val="000000"/>
          <w:sz w:val="20"/>
        </w:rPr>
      </w:pPr>
    </w:p>
    <w:p w:rsidR="00627677" w:rsidRDefault="00627677" w:rsidP="008C248C">
      <w:pPr>
        <w:rPr>
          <w:color w:val="000000"/>
          <w:sz w:val="20"/>
        </w:rPr>
      </w:pPr>
    </w:p>
    <w:p w:rsidR="00627677" w:rsidRDefault="00627677" w:rsidP="008C248C">
      <w:pPr>
        <w:rPr>
          <w:color w:val="000000"/>
          <w:sz w:val="20"/>
        </w:rPr>
      </w:pPr>
    </w:p>
    <w:p w:rsidR="008C248C" w:rsidRDefault="00627677" w:rsidP="00627677">
      <w:pPr>
        <w:jc w:val="center"/>
        <w:rPr>
          <w:color w:val="000000"/>
          <w:sz w:val="20"/>
        </w:rPr>
      </w:pPr>
      <w:r>
        <w:rPr>
          <w:color w:val="000000"/>
          <w:sz w:val="20"/>
        </w:rPr>
        <w:t>This page is Intentionally Blank</w:t>
      </w:r>
      <w:bookmarkStart w:id="0" w:name="_GoBack"/>
      <w:bookmarkEnd w:id="0"/>
    </w:p>
    <w:sectPr w:rsidR="008C248C" w:rsidSect="00627677">
      <w:pgSz w:w="11906" w:h="16838"/>
      <w:pgMar w:top="426" w:right="424" w:bottom="709" w:left="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A4" w:rsidRDefault="00A173A4">
      <w:r>
        <w:separator/>
      </w:r>
    </w:p>
  </w:endnote>
  <w:endnote w:type="continuationSeparator" w:id="0">
    <w:p w:rsidR="00A173A4" w:rsidRDefault="00A1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A4" w:rsidRDefault="00A173A4">
      <w:r>
        <w:separator/>
      </w:r>
    </w:p>
  </w:footnote>
  <w:footnote w:type="continuationSeparator" w:id="0">
    <w:p w:rsidR="00A173A4" w:rsidRDefault="00A17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9C3"/>
    <w:multiLevelType w:val="hybridMultilevel"/>
    <w:tmpl w:val="47364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721BF"/>
    <w:multiLevelType w:val="multilevel"/>
    <w:tmpl w:val="881041D4"/>
    <w:lvl w:ilvl="0">
      <w:start w:val="1"/>
      <w:numFmt w:val="decimal"/>
      <w:lvlText w:val="%1)"/>
      <w:lvlJc w:val="left"/>
      <w:pPr>
        <w:tabs>
          <w:tab w:val="num" w:pos="360"/>
        </w:tabs>
        <w:ind w:left="360" w:hanging="360"/>
      </w:pPr>
      <w:rPr>
        <w:rFonts w:ascii="Arial Narrow" w:hAnsi="Arial Narrow" w:hint="default"/>
        <w:b w:val="0"/>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3882A3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0AE65D63"/>
    <w:multiLevelType w:val="hybridMultilevel"/>
    <w:tmpl w:val="DF2AE8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C5488B"/>
    <w:multiLevelType w:val="hybridMultilevel"/>
    <w:tmpl w:val="70D6450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A53BC8"/>
    <w:multiLevelType w:val="hybridMultilevel"/>
    <w:tmpl w:val="57BAD23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6">
    <w:nsid w:val="11DA09AC"/>
    <w:multiLevelType w:val="hybridMultilevel"/>
    <w:tmpl w:val="6B0C115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1E3634C"/>
    <w:multiLevelType w:val="hybridMultilevel"/>
    <w:tmpl w:val="41907D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C5701D"/>
    <w:multiLevelType w:val="hybridMultilevel"/>
    <w:tmpl w:val="F41A2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681535"/>
    <w:multiLevelType w:val="hybridMultilevel"/>
    <w:tmpl w:val="136A0A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246F1B"/>
    <w:multiLevelType w:val="hybridMultilevel"/>
    <w:tmpl w:val="5BC62E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B74F78"/>
    <w:multiLevelType w:val="singleLevel"/>
    <w:tmpl w:val="0809000F"/>
    <w:lvl w:ilvl="0">
      <w:start w:val="1"/>
      <w:numFmt w:val="decimal"/>
      <w:lvlText w:val="%1."/>
      <w:lvlJc w:val="left"/>
      <w:pPr>
        <w:tabs>
          <w:tab w:val="num" w:pos="360"/>
        </w:tabs>
        <w:ind w:left="360" w:hanging="360"/>
      </w:pPr>
    </w:lvl>
  </w:abstractNum>
  <w:abstractNum w:abstractNumId="12">
    <w:nsid w:val="259E4994"/>
    <w:multiLevelType w:val="multilevel"/>
    <w:tmpl w:val="881041D4"/>
    <w:lvl w:ilvl="0">
      <w:start w:val="1"/>
      <w:numFmt w:val="decimal"/>
      <w:lvlText w:val="%1)"/>
      <w:lvlJc w:val="left"/>
      <w:pPr>
        <w:tabs>
          <w:tab w:val="num" w:pos="360"/>
        </w:tabs>
        <w:ind w:left="360" w:hanging="360"/>
      </w:pPr>
      <w:rPr>
        <w:rFonts w:ascii="Arial Narrow" w:hAnsi="Arial Narrow" w:hint="default"/>
        <w:b w:val="0"/>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97D57FD"/>
    <w:multiLevelType w:val="hybridMultilevel"/>
    <w:tmpl w:val="CEC26300"/>
    <w:lvl w:ilvl="0" w:tplc="D6EE133A">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1E148A"/>
    <w:multiLevelType w:val="hybridMultilevel"/>
    <w:tmpl w:val="56E4C8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DC67CE"/>
    <w:multiLevelType w:val="hybridMultilevel"/>
    <w:tmpl w:val="20B4F5F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08C23FD"/>
    <w:multiLevelType w:val="multilevel"/>
    <w:tmpl w:val="881041D4"/>
    <w:lvl w:ilvl="0">
      <w:start w:val="1"/>
      <w:numFmt w:val="decimal"/>
      <w:lvlText w:val="%1)"/>
      <w:lvlJc w:val="left"/>
      <w:pPr>
        <w:tabs>
          <w:tab w:val="num" w:pos="360"/>
        </w:tabs>
        <w:ind w:left="360" w:hanging="360"/>
      </w:pPr>
      <w:rPr>
        <w:rFonts w:ascii="Arial Narrow" w:hAnsi="Arial Narrow" w:hint="default"/>
        <w:b w:val="0"/>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7114850"/>
    <w:multiLevelType w:val="hybridMultilevel"/>
    <w:tmpl w:val="CEC263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7CA7BCA"/>
    <w:multiLevelType w:val="hybridMultilevel"/>
    <w:tmpl w:val="74823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0B4CBE"/>
    <w:multiLevelType w:val="hybridMultilevel"/>
    <w:tmpl w:val="D946D2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5C749C"/>
    <w:multiLevelType w:val="hybridMultilevel"/>
    <w:tmpl w:val="A0B4C5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2C2537"/>
    <w:multiLevelType w:val="hybridMultilevel"/>
    <w:tmpl w:val="D4EE3DC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FE244E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9C511B9"/>
    <w:multiLevelType w:val="multilevel"/>
    <w:tmpl w:val="881041D4"/>
    <w:lvl w:ilvl="0">
      <w:start w:val="1"/>
      <w:numFmt w:val="decimal"/>
      <w:lvlText w:val="%1)"/>
      <w:lvlJc w:val="left"/>
      <w:pPr>
        <w:tabs>
          <w:tab w:val="num" w:pos="360"/>
        </w:tabs>
        <w:ind w:left="360" w:hanging="360"/>
      </w:pPr>
      <w:rPr>
        <w:rFonts w:ascii="Arial Narrow" w:hAnsi="Arial Narrow" w:hint="default"/>
        <w:b w:val="0"/>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E070DDF"/>
    <w:multiLevelType w:val="hybridMultilevel"/>
    <w:tmpl w:val="BC466F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4F7C02"/>
    <w:multiLevelType w:val="multilevel"/>
    <w:tmpl w:val="881041D4"/>
    <w:lvl w:ilvl="0">
      <w:start w:val="1"/>
      <w:numFmt w:val="decimal"/>
      <w:lvlText w:val="%1)"/>
      <w:lvlJc w:val="left"/>
      <w:pPr>
        <w:tabs>
          <w:tab w:val="num" w:pos="360"/>
        </w:tabs>
        <w:ind w:left="360" w:hanging="360"/>
      </w:pPr>
      <w:rPr>
        <w:rFonts w:ascii="Arial Narrow" w:hAnsi="Arial Narrow" w:hint="default"/>
        <w:b w:val="0"/>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4455BC8"/>
    <w:multiLevelType w:val="hybridMultilevel"/>
    <w:tmpl w:val="8F343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4EF5274"/>
    <w:multiLevelType w:val="hybridMultilevel"/>
    <w:tmpl w:val="DC3EB2F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D73D27"/>
    <w:multiLevelType w:val="hybridMultilevel"/>
    <w:tmpl w:val="98A201A2"/>
    <w:lvl w:ilvl="0" w:tplc="D6EE133A">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6E2B06"/>
    <w:multiLevelType w:val="multilevel"/>
    <w:tmpl w:val="881041D4"/>
    <w:lvl w:ilvl="0">
      <w:start w:val="1"/>
      <w:numFmt w:val="decimal"/>
      <w:lvlText w:val="%1)"/>
      <w:lvlJc w:val="left"/>
      <w:pPr>
        <w:tabs>
          <w:tab w:val="num" w:pos="360"/>
        </w:tabs>
        <w:ind w:left="360" w:hanging="360"/>
      </w:pPr>
      <w:rPr>
        <w:rFonts w:ascii="Arial Narrow" w:hAnsi="Arial Narrow" w:hint="default"/>
        <w:b w:val="0"/>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2"/>
  </w:num>
  <w:num w:numId="3">
    <w:abstractNumId w:val="1"/>
  </w:num>
  <w:num w:numId="4">
    <w:abstractNumId w:val="1"/>
  </w:num>
  <w:num w:numId="5">
    <w:abstractNumId w:val="18"/>
  </w:num>
  <w:num w:numId="6">
    <w:abstractNumId w:val="0"/>
  </w:num>
  <w:num w:numId="7">
    <w:abstractNumId w:val="14"/>
  </w:num>
  <w:num w:numId="8">
    <w:abstractNumId w:val="28"/>
  </w:num>
  <w:num w:numId="9">
    <w:abstractNumId w:val="27"/>
  </w:num>
  <w:num w:numId="10">
    <w:abstractNumId w:val="4"/>
  </w:num>
  <w:num w:numId="11">
    <w:abstractNumId w:val="7"/>
  </w:num>
  <w:num w:numId="12">
    <w:abstractNumId w:val="10"/>
  </w:num>
  <w:num w:numId="13">
    <w:abstractNumId w:val="3"/>
  </w:num>
  <w:num w:numId="14">
    <w:abstractNumId w:val="20"/>
  </w:num>
  <w:num w:numId="15">
    <w:abstractNumId w:val="19"/>
  </w:num>
  <w:num w:numId="16">
    <w:abstractNumId w:val="6"/>
  </w:num>
  <w:num w:numId="17">
    <w:abstractNumId w:val="15"/>
  </w:num>
  <w:num w:numId="18">
    <w:abstractNumId w:val="24"/>
  </w:num>
  <w:num w:numId="19">
    <w:abstractNumId w:val="21"/>
  </w:num>
  <w:num w:numId="20">
    <w:abstractNumId w:val="17"/>
  </w:num>
  <w:num w:numId="21">
    <w:abstractNumId w:val="13"/>
  </w:num>
  <w:num w:numId="22">
    <w:abstractNumId w:val="8"/>
  </w:num>
  <w:num w:numId="23">
    <w:abstractNumId w:val="25"/>
  </w:num>
  <w:num w:numId="24">
    <w:abstractNumId w:val="12"/>
  </w:num>
  <w:num w:numId="25">
    <w:abstractNumId w:val="29"/>
  </w:num>
  <w:num w:numId="26">
    <w:abstractNumId w:val="16"/>
  </w:num>
  <w:num w:numId="27">
    <w:abstractNumId w:val="23"/>
  </w:num>
  <w:num w:numId="28">
    <w:abstractNumId w:val="26"/>
  </w:num>
  <w:num w:numId="29">
    <w:abstractNumId w:val="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F5"/>
    <w:rsid w:val="00006409"/>
    <w:rsid w:val="000205DC"/>
    <w:rsid w:val="000406B9"/>
    <w:rsid w:val="00043728"/>
    <w:rsid w:val="00046D77"/>
    <w:rsid w:val="00056253"/>
    <w:rsid w:val="000602D4"/>
    <w:rsid w:val="000652F5"/>
    <w:rsid w:val="000655AE"/>
    <w:rsid w:val="00071DAF"/>
    <w:rsid w:val="00090945"/>
    <w:rsid w:val="00092189"/>
    <w:rsid w:val="000A2942"/>
    <w:rsid w:val="000A56A2"/>
    <w:rsid w:val="000A6F7C"/>
    <w:rsid w:val="000C6219"/>
    <w:rsid w:val="000D1C2C"/>
    <w:rsid w:val="000E2F6A"/>
    <w:rsid w:val="000F6406"/>
    <w:rsid w:val="0010606F"/>
    <w:rsid w:val="00127752"/>
    <w:rsid w:val="001306C6"/>
    <w:rsid w:val="001418F6"/>
    <w:rsid w:val="00151A43"/>
    <w:rsid w:val="00177AEE"/>
    <w:rsid w:val="0018569E"/>
    <w:rsid w:val="001C407E"/>
    <w:rsid w:val="001D1D24"/>
    <w:rsid w:val="001E4EF8"/>
    <w:rsid w:val="001F6C05"/>
    <w:rsid w:val="00215CE1"/>
    <w:rsid w:val="00227EDB"/>
    <w:rsid w:val="00231979"/>
    <w:rsid w:val="00231F8C"/>
    <w:rsid w:val="00235EF6"/>
    <w:rsid w:val="002523A2"/>
    <w:rsid w:val="00261EAA"/>
    <w:rsid w:val="00262215"/>
    <w:rsid w:val="00263955"/>
    <w:rsid w:val="002850D5"/>
    <w:rsid w:val="00285EE7"/>
    <w:rsid w:val="002873C8"/>
    <w:rsid w:val="002A20A7"/>
    <w:rsid w:val="002A4257"/>
    <w:rsid w:val="002A6B0C"/>
    <w:rsid w:val="002A7E78"/>
    <w:rsid w:val="002B21FD"/>
    <w:rsid w:val="002D187B"/>
    <w:rsid w:val="002D2E0B"/>
    <w:rsid w:val="002E008F"/>
    <w:rsid w:val="003160F4"/>
    <w:rsid w:val="003233FD"/>
    <w:rsid w:val="00334244"/>
    <w:rsid w:val="003600EF"/>
    <w:rsid w:val="00375BCA"/>
    <w:rsid w:val="00380035"/>
    <w:rsid w:val="003C0EAB"/>
    <w:rsid w:val="003D0147"/>
    <w:rsid w:val="003F53A6"/>
    <w:rsid w:val="004134ED"/>
    <w:rsid w:val="004433CB"/>
    <w:rsid w:val="00453535"/>
    <w:rsid w:val="00480F95"/>
    <w:rsid w:val="004C1278"/>
    <w:rsid w:val="004C567F"/>
    <w:rsid w:val="004C6614"/>
    <w:rsid w:val="004D336B"/>
    <w:rsid w:val="004D67ED"/>
    <w:rsid w:val="004E4D27"/>
    <w:rsid w:val="004F65CF"/>
    <w:rsid w:val="00526869"/>
    <w:rsid w:val="005277FE"/>
    <w:rsid w:val="00563B63"/>
    <w:rsid w:val="0057371E"/>
    <w:rsid w:val="005A457C"/>
    <w:rsid w:val="005C01FE"/>
    <w:rsid w:val="005C4C5E"/>
    <w:rsid w:val="005D5AC2"/>
    <w:rsid w:val="005E6E36"/>
    <w:rsid w:val="005F5C9C"/>
    <w:rsid w:val="00614CB8"/>
    <w:rsid w:val="00621D9C"/>
    <w:rsid w:val="00625B1A"/>
    <w:rsid w:val="00627677"/>
    <w:rsid w:val="00633D01"/>
    <w:rsid w:val="006365F8"/>
    <w:rsid w:val="006458C9"/>
    <w:rsid w:val="00645C8C"/>
    <w:rsid w:val="0065346F"/>
    <w:rsid w:val="00657F83"/>
    <w:rsid w:val="006647F7"/>
    <w:rsid w:val="00664A75"/>
    <w:rsid w:val="00667066"/>
    <w:rsid w:val="00671D43"/>
    <w:rsid w:val="00673BF7"/>
    <w:rsid w:val="006970DC"/>
    <w:rsid w:val="006A472C"/>
    <w:rsid w:val="006A7B35"/>
    <w:rsid w:val="006B3E48"/>
    <w:rsid w:val="006C7BAF"/>
    <w:rsid w:val="006D7634"/>
    <w:rsid w:val="006E4882"/>
    <w:rsid w:val="006F41B0"/>
    <w:rsid w:val="00711621"/>
    <w:rsid w:val="00726E20"/>
    <w:rsid w:val="00730983"/>
    <w:rsid w:val="007421E4"/>
    <w:rsid w:val="0075661A"/>
    <w:rsid w:val="0076415C"/>
    <w:rsid w:val="00772706"/>
    <w:rsid w:val="00786374"/>
    <w:rsid w:val="00786AFE"/>
    <w:rsid w:val="00787293"/>
    <w:rsid w:val="007975BB"/>
    <w:rsid w:val="007A0E02"/>
    <w:rsid w:val="007A3BAD"/>
    <w:rsid w:val="007A5FE5"/>
    <w:rsid w:val="007B067E"/>
    <w:rsid w:val="007B3017"/>
    <w:rsid w:val="007C431A"/>
    <w:rsid w:val="007D1983"/>
    <w:rsid w:val="007D716D"/>
    <w:rsid w:val="00807145"/>
    <w:rsid w:val="00810C3A"/>
    <w:rsid w:val="008134BF"/>
    <w:rsid w:val="00824331"/>
    <w:rsid w:val="00831FB1"/>
    <w:rsid w:val="00836FA0"/>
    <w:rsid w:val="00845444"/>
    <w:rsid w:val="00862603"/>
    <w:rsid w:val="008638FC"/>
    <w:rsid w:val="008768E9"/>
    <w:rsid w:val="00881E9F"/>
    <w:rsid w:val="0088302C"/>
    <w:rsid w:val="00897578"/>
    <w:rsid w:val="008A572C"/>
    <w:rsid w:val="008C248C"/>
    <w:rsid w:val="008C4308"/>
    <w:rsid w:val="008F0942"/>
    <w:rsid w:val="008F27C1"/>
    <w:rsid w:val="0090346D"/>
    <w:rsid w:val="0093487E"/>
    <w:rsid w:val="009454F3"/>
    <w:rsid w:val="00946F19"/>
    <w:rsid w:val="009605FD"/>
    <w:rsid w:val="00971043"/>
    <w:rsid w:val="00982E76"/>
    <w:rsid w:val="00994B7D"/>
    <w:rsid w:val="00997153"/>
    <w:rsid w:val="009B0473"/>
    <w:rsid w:val="009D52F4"/>
    <w:rsid w:val="009E79C7"/>
    <w:rsid w:val="00A02DB2"/>
    <w:rsid w:val="00A06578"/>
    <w:rsid w:val="00A066B8"/>
    <w:rsid w:val="00A07050"/>
    <w:rsid w:val="00A10BA2"/>
    <w:rsid w:val="00A1160C"/>
    <w:rsid w:val="00A173A4"/>
    <w:rsid w:val="00A254F6"/>
    <w:rsid w:val="00A3404E"/>
    <w:rsid w:val="00A36082"/>
    <w:rsid w:val="00A4109A"/>
    <w:rsid w:val="00A55763"/>
    <w:rsid w:val="00A63F02"/>
    <w:rsid w:val="00A75E5F"/>
    <w:rsid w:val="00A81D05"/>
    <w:rsid w:val="00A94615"/>
    <w:rsid w:val="00A95ECF"/>
    <w:rsid w:val="00AA0AF5"/>
    <w:rsid w:val="00AB0400"/>
    <w:rsid w:val="00AD0C6D"/>
    <w:rsid w:val="00AD2699"/>
    <w:rsid w:val="00AE417A"/>
    <w:rsid w:val="00AF7535"/>
    <w:rsid w:val="00B00D2F"/>
    <w:rsid w:val="00B200AF"/>
    <w:rsid w:val="00B213A0"/>
    <w:rsid w:val="00B40E8D"/>
    <w:rsid w:val="00B51059"/>
    <w:rsid w:val="00B5578F"/>
    <w:rsid w:val="00B6501F"/>
    <w:rsid w:val="00B706B2"/>
    <w:rsid w:val="00B864B8"/>
    <w:rsid w:val="00BA1937"/>
    <w:rsid w:val="00BB4A4A"/>
    <w:rsid w:val="00BD0604"/>
    <w:rsid w:val="00BD08F5"/>
    <w:rsid w:val="00BF6FF5"/>
    <w:rsid w:val="00C02237"/>
    <w:rsid w:val="00C30CF3"/>
    <w:rsid w:val="00C42435"/>
    <w:rsid w:val="00C45378"/>
    <w:rsid w:val="00C56F7A"/>
    <w:rsid w:val="00C75E22"/>
    <w:rsid w:val="00C95C9F"/>
    <w:rsid w:val="00CD17CE"/>
    <w:rsid w:val="00CD6D09"/>
    <w:rsid w:val="00CE00F4"/>
    <w:rsid w:val="00CF7D84"/>
    <w:rsid w:val="00D03ECA"/>
    <w:rsid w:val="00D14010"/>
    <w:rsid w:val="00D210B1"/>
    <w:rsid w:val="00D31025"/>
    <w:rsid w:val="00D359E1"/>
    <w:rsid w:val="00D43ACC"/>
    <w:rsid w:val="00D5483C"/>
    <w:rsid w:val="00D54C6B"/>
    <w:rsid w:val="00D75E84"/>
    <w:rsid w:val="00D80381"/>
    <w:rsid w:val="00D81C51"/>
    <w:rsid w:val="00D86730"/>
    <w:rsid w:val="00D90CEE"/>
    <w:rsid w:val="00DC10A4"/>
    <w:rsid w:val="00DD0C97"/>
    <w:rsid w:val="00DD1070"/>
    <w:rsid w:val="00DE1E05"/>
    <w:rsid w:val="00DE27FE"/>
    <w:rsid w:val="00DF010B"/>
    <w:rsid w:val="00DF1BEC"/>
    <w:rsid w:val="00DF3C05"/>
    <w:rsid w:val="00DF5608"/>
    <w:rsid w:val="00E05528"/>
    <w:rsid w:val="00E13D8D"/>
    <w:rsid w:val="00E34DD5"/>
    <w:rsid w:val="00E515E9"/>
    <w:rsid w:val="00E56202"/>
    <w:rsid w:val="00E655D8"/>
    <w:rsid w:val="00E71679"/>
    <w:rsid w:val="00E96E3E"/>
    <w:rsid w:val="00EA6832"/>
    <w:rsid w:val="00EB0A09"/>
    <w:rsid w:val="00EC02D2"/>
    <w:rsid w:val="00EC2866"/>
    <w:rsid w:val="00ED47B9"/>
    <w:rsid w:val="00EF1028"/>
    <w:rsid w:val="00EF197F"/>
    <w:rsid w:val="00EF436B"/>
    <w:rsid w:val="00F0171A"/>
    <w:rsid w:val="00F1253C"/>
    <w:rsid w:val="00F20CA5"/>
    <w:rsid w:val="00F5275D"/>
    <w:rsid w:val="00F638F1"/>
    <w:rsid w:val="00F710FD"/>
    <w:rsid w:val="00F75805"/>
    <w:rsid w:val="00F80A43"/>
    <w:rsid w:val="00F822D6"/>
    <w:rsid w:val="00F877AB"/>
    <w:rsid w:val="00F94E90"/>
    <w:rsid w:val="00F9764A"/>
    <w:rsid w:val="00FA0CC3"/>
    <w:rsid w:val="00FA396F"/>
    <w:rsid w:val="00FB4C66"/>
    <w:rsid w:val="00FC1B77"/>
    <w:rsid w:val="00FC7921"/>
    <w:rsid w:val="00FE367B"/>
    <w:rsid w:val="00FE5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outlineLvl w:val="0"/>
    </w:pPr>
    <w:rPr>
      <w:rFonts w:ascii="Arial Narrow" w:hAnsi="Arial Narrow"/>
      <w:b/>
      <w:u w:val="single"/>
    </w:rPr>
  </w:style>
  <w:style w:type="paragraph" w:styleId="Heading2">
    <w:name w:val="heading 2"/>
    <w:basedOn w:val="Normal"/>
    <w:next w:val="Normal"/>
    <w:qFormat/>
    <w:pPr>
      <w:keepNext/>
      <w:spacing w:line="320" w:lineRule="exact"/>
      <w:jc w:val="center"/>
      <w:outlineLvl w:val="1"/>
    </w:pPr>
    <w:rPr>
      <w:rFonts w:ascii="Arial Narrow" w:hAnsi="Arial Narrow"/>
      <w:i/>
      <w:iCs/>
      <w:sz w:val="20"/>
    </w:rPr>
  </w:style>
  <w:style w:type="paragraph" w:styleId="Heading3">
    <w:name w:val="heading 3"/>
    <w:basedOn w:val="Normal"/>
    <w:next w:val="Normal"/>
    <w:qFormat/>
    <w:pPr>
      <w:keepNext/>
      <w:jc w:val="center"/>
      <w:outlineLvl w:val="2"/>
    </w:pPr>
    <w:rPr>
      <w:rFonts w:ascii="Arial" w:hAnsi="Arial"/>
      <w:b/>
      <w:sz w:val="36"/>
      <w:u w:val="single"/>
    </w:rPr>
  </w:style>
  <w:style w:type="paragraph" w:styleId="Heading4">
    <w:name w:val="heading 4"/>
    <w:basedOn w:val="Normal"/>
    <w:next w:val="Normal"/>
    <w:qFormat/>
    <w:pPr>
      <w:keepNext/>
      <w:jc w:val="center"/>
      <w:outlineLvl w:val="3"/>
    </w:pPr>
    <w:rPr>
      <w:rFonts w:ascii="Arial Narrow" w:hAnsi="Arial Narrow"/>
      <w:b/>
      <w:sz w:val="20"/>
    </w:rPr>
  </w:style>
  <w:style w:type="paragraph" w:styleId="Heading5">
    <w:name w:val="heading 5"/>
    <w:basedOn w:val="Normal"/>
    <w:next w:val="Normal"/>
    <w:qFormat/>
    <w:pPr>
      <w:keepNext/>
      <w:jc w:val="center"/>
      <w:outlineLvl w:val="4"/>
    </w:pPr>
    <w:rPr>
      <w:rFonts w:ascii="Arial" w:hAnsi="Arial"/>
      <w:b/>
      <w:sz w:val="28"/>
      <w:u w:val="single"/>
    </w:rPr>
  </w:style>
  <w:style w:type="paragraph" w:styleId="Heading6">
    <w:name w:val="heading 6"/>
    <w:basedOn w:val="Normal"/>
    <w:next w:val="Normal"/>
    <w:qFormat/>
    <w:pPr>
      <w:keepNext/>
      <w:autoSpaceDE w:val="0"/>
      <w:autoSpaceDN w:val="0"/>
      <w:adjustRightInd w:val="0"/>
      <w:ind w:left="720"/>
      <w:outlineLvl w:val="5"/>
    </w:pPr>
    <w:rPr>
      <w:rFonts w:ascii="Arial" w:hAnsi="Arial" w:cs="Arial"/>
      <w:sz w:val="28"/>
      <w:szCs w:val="26"/>
      <w:lang w:val="en-US"/>
    </w:rPr>
  </w:style>
  <w:style w:type="paragraph" w:styleId="Heading7">
    <w:name w:val="heading 7"/>
    <w:basedOn w:val="Normal"/>
    <w:next w:val="Normal"/>
    <w:qFormat/>
    <w:pPr>
      <w:keepNext/>
      <w:autoSpaceDE w:val="0"/>
      <w:autoSpaceDN w:val="0"/>
      <w:adjustRightInd w:val="0"/>
      <w:ind w:left="1080"/>
      <w:outlineLvl w:val="6"/>
    </w:pPr>
    <w:rPr>
      <w:rFonts w:ascii="Arial" w:hAnsi="Arial" w:cs="Arial"/>
      <w:sz w:val="28"/>
      <w:szCs w:val="26"/>
      <w:lang w:val="en-US"/>
    </w:rPr>
  </w:style>
  <w:style w:type="paragraph" w:styleId="Heading8">
    <w:name w:val="heading 8"/>
    <w:basedOn w:val="Normal"/>
    <w:next w:val="Normal"/>
    <w:qFormat/>
    <w:pPr>
      <w:keepNext/>
      <w:autoSpaceDE w:val="0"/>
      <w:autoSpaceDN w:val="0"/>
      <w:adjustRightInd w:val="0"/>
      <w:outlineLvl w:val="7"/>
    </w:pPr>
    <w:rPr>
      <w:rFonts w:ascii="Arial" w:hAnsi="Arial" w:cs="Arial"/>
      <w:b/>
      <w:bCs/>
      <w:szCs w:val="26"/>
      <w:lang w:val="en-US"/>
    </w:rPr>
  </w:style>
  <w:style w:type="paragraph" w:styleId="Heading9">
    <w:name w:val="heading 9"/>
    <w:basedOn w:val="Normal"/>
    <w:next w:val="Normal"/>
    <w:qFormat/>
    <w:pPr>
      <w:keepNext/>
      <w:jc w:val="center"/>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rFonts w:ascii="Arial Narrow" w:hAnsi="Arial Narrow"/>
      <w:sz w:val="20"/>
    </w:rPr>
  </w:style>
  <w:style w:type="paragraph" w:styleId="BodyText2">
    <w:name w:val="Body Text 2"/>
    <w:basedOn w:val="Normal"/>
    <w:semiHidden/>
    <w:pPr>
      <w:jc w:val="center"/>
    </w:pPr>
    <w:rPr>
      <w:rFonts w:ascii="Arial Narrow" w:hAnsi="Arial Narrow"/>
      <w:b/>
      <w:sz w:val="20"/>
    </w:rPr>
  </w:style>
  <w:style w:type="paragraph" w:styleId="BodyText3">
    <w:name w:val="Body Text 3"/>
    <w:basedOn w:val="Normal"/>
    <w:semiHidden/>
    <w:rPr>
      <w:rFonts w:ascii="Arial Narrow" w:hAnsi="Arial Narrow"/>
      <w:b/>
      <w:bCs/>
    </w:rPr>
  </w:style>
  <w:style w:type="paragraph" w:styleId="BalloonText">
    <w:name w:val="Balloon Text"/>
    <w:basedOn w:val="Normal"/>
    <w:link w:val="BalloonTextChar"/>
    <w:uiPriority w:val="99"/>
    <w:semiHidden/>
    <w:unhideWhenUsed/>
    <w:rsid w:val="0065346F"/>
    <w:rPr>
      <w:rFonts w:ascii="Tahoma" w:hAnsi="Tahoma" w:cs="Tahoma"/>
      <w:sz w:val="16"/>
      <w:szCs w:val="16"/>
    </w:rPr>
  </w:style>
  <w:style w:type="character" w:customStyle="1" w:styleId="BalloonTextChar">
    <w:name w:val="Balloon Text Char"/>
    <w:link w:val="BalloonText"/>
    <w:uiPriority w:val="99"/>
    <w:semiHidden/>
    <w:rsid w:val="0065346F"/>
    <w:rPr>
      <w:rFonts w:ascii="Tahoma" w:hAnsi="Tahoma" w:cs="Tahoma"/>
      <w:sz w:val="16"/>
      <w:szCs w:val="16"/>
      <w:lang w:eastAsia="en-US"/>
    </w:rPr>
  </w:style>
  <w:style w:type="paragraph" w:styleId="ListParagraph">
    <w:name w:val="List Paragraph"/>
    <w:basedOn w:val="Normal"/>
    <w:uiPriority w:val="34"/>
    <w:qFormat/>
    <w:rsid w:val="00A36082"/>
    <w:pPr>
      <w:ind w:left="720"/>
    </w:pPr>
  </w:style>
  <w:style w:type="table" w:styleId="TableGrid">
    <w:name w:val="Table Grid"/>
    <w:basedOn w:val="TableNormal"/>
    <w:uiPriority w:val="59"/>
    <w:rsid w:val="00EF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outlineLvl w:val="0"/>
    </w:pPr>
    <w:rPr>
      <w:rFonts w:ascii="Arial Narrow" w:hAnsi="Arial Narrow"/>
      <w:b/>
      <w:u w:val="single"/>
    </w:rPr>
  </w:style>
  <w:style w:type="paragraph" w:styleId="Heading2">
    <w:name w:val="heading 2"/>
    <w:basedOn w:val="Normal"/>
    <w:next w:val="Normal"/>
    <w:qFormat/>
    <w:pPr>
      <w:keepNext/>
      <w:spacing w:line="320" w:lineRule="exact"/>
      <w:jc w:val="center"/>
      <w:outlineLvl w:val="1"/>
    </w:pPr>
    <w:rPr>
      <w:rFonts w:ascii="Arial Narrow" w:hAnsi="Arial Narrow"/>
      <w:i/>
      <w:iCs/>
      <w:sz w:val="20"/>
    </w:rPr>
  </w:style>
  <w:style w:type="paragraph" w:styleId="Heading3">
    <w:name w:val="heading 3"/>
    <w:basedOn w:val="Normal"/>
    <w:next w:val="Normal"/>
    <w:qFormat/>
    <w:pPr>
      <w:keepNext/>
      <w:jc w:val="center"/>
      <w:outlineLvl w:val="2"/>
    </w:pPr>
    <w:rPr>
      <w:rFonts w:ascii="Arial" w:hAnsi="Arial"/>
      <w:b/>
      <w:sz w:val="36"/>
      <w:u w:val="single"/>
    </w:rPr>
  </w:style>
  <w:style w:type="paragraph" w:styleId="Heading4">
    <w:name w:val="heading 4"/>
    <w:basedOn w:val="Normal"/>
    <w:next w:val="Normal"/>
    <w:qFormat/>
    <w:pPr>
      <w:keepNext/>
      <w:jc w:val="center"/>
      <w:outlineLvl w:val="3"/>
    </w:pPr>
    <w:rPr>
      <w:rFonts w:ascii="Arial Narrow" w:hAnsi="Arial Narrow"/>
      <w:b/>
      <w:sz w:val="20"/>
    </w:rPr>
  </w:style>
  <w:style w:type="paragraph" w:styleId="Heading5">
    <w:name w:val="heading 5"/>
    <w:basedOn w:val="Normal"/>
    <w:next w:val="Normal"/>
    <w:qFormat/>
    <w:pPr>
      <w:keepNext/>
      <w:jc w:val="center"/>
      <w:outlineLvl w:val="4"/>
    </w:pPr>
    <w:rPr>
      <w:rFonts w:ascii="Arial" w:hAnsi="Arial"/>
      <w:b/>
      <w:sz w:val="28"/>
      <w:u w:val="single"/>
    </w:rPr>
  </w:style>
  <w:style w:type="paragraph" w:styleId="Heading6">
    <w:name w:val="heading 6"/>
    <w:basedOn w:val="Normal"/>
    <w:next w:val="Normal"/>
    <w:qFormat/>
    <w:pPr>
      <w:keepNext/>
      <w:autoSpaceDE w:val="0"/>
      <w:autoSpaceDN w:val="0"/>
      <w:adjustRightInd w:val="0"/>
      <w:ind w:left="720"/>
      <w:outlineLvl w:val="5"/>
    </w:pPr>
    <w:rPr>
      <w:rFonts w:ascii="Arial" w:hAnsi="Arial" w:cs="Arial"/>
      <w:sz w:val="28"/>
      <w:szCs w:val="26"/>
      <w:lang w:val="en-US"/>
    </w:rPr>
  </w:style>
  <w:style w:type="paragraph" w:styleId="Heading7">
    <w:name w:val="heading 7"/>
    <w:basedOn w:val="Normal"/>
    <w:next w:val="Normal"/>
    <w:qFormat/>
    <w:pPr>
      <w:keepNext/>
      <w:autoSpaceDE w:val="0"/>
      <w:autoSpaceDN w:val="0"/>
      <w:adjustRightInd w:val="0"/>
      <w:ind w:left="1080"/>
      <w:outlineLvl w:val="6"/>
    </w:pPr>
    <w:rPr>
      <w:rFonts w:ascii="Arial" w:hAnsi="Arial" w:cs="Arial"/>
      <w:sz w:val="28"/>
      <w:szCs w:val="26"/>
      <w:lang w:val="en-US"/>
    </w:rPr>
  </w:style>
  <w:style w:type="paragraph" w:styleId="Heading8">
    <w:name w:val="heading 8"/>
    <w:basedOn w:val="Normal"/>
    <w:next w:val="Normal"/>
    <w:qFormat/>
    <w:pPr>
      <w:keepNext/>
      <w:autoSpaceDE w:val="0"/>
      <w:autoSpaceDN w:val="0"/>
      <w:adjustRightInd w:val="0"/>
      <w:outlineLvl w:val="7"/>
    </w:pPr>
    <w:rPr>
      <w:rFonts w:ascii="Arial" w:hAnsi="Arial" w:cs="Arial"/>
      <w:b/>
      <w:bCs/>
      <w:szCs w:val="26"/>
      <w:lang w:val="en-US"/>
    </w:rPr>
  </w:style>
  <w:style w:type="paragraph" w:styleId="Heading9">
    <w:name w:val="heading 9"/>
    <w:basedOn w:val="Normal"/>
    <w:next w:val="Normal"/>
    <w:qFormat/>
    <w:pPr>
      <w:keepNext/>
      <w:jc w:val="center"/>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rFonts w:ascii="Arial Narrow" w:hAnsi="Arial Narrow"/>
      <w:sz w:val="20"/>
    </w:rPr>
  </w:style>
  <w:style w:type="paragraph" w:styleId="BodyText2">
    <w:name w:val="Body Text 2"/>
    <w:basedOn w:val="Normal"/>
    <w:semiHidden/>
    <w:pPr>
      <w:jc w:val="center"/>
    </w:pPr>
    <w:rPr>
      <w:rFonts w:ascii="Arial Narrow" w:hAnsi="Arial Narrow"/>
      <w:b/>
      <w:sz w:val="20"/>
    </w:rPr>
  </w:style>
  <w:style w:type="paragraph" w:styleId="BodyText3">
    <w:name w:val="Body Text 3"/>
    <w:basedOn w:val="Normal"/>
    <w:semiHidden/>
    <w:rPr>
      <w:rFonts w:ascii="Arial Narrow" w:hAnsi="Arial Narrow"/>
      <w:b/>
      <w:bCs/>
    </w:rPr>
  </w:style>
  <w:style w:type="paragraph" w:styleId="BalloonText">
    <w:name w:val="Balloon Text"/>
    <w:basedOn w:val="Normal"/>
    <w:link w:val="BalloonTextChar"/>
    <w:uiPriority w:val="99"/>
    <w:semiHidden/>
    <w:unhideWhenUsed/>
    <w:rsid w:val="0065346F"/>
    <w:rPr>
      <w:rFonts w:ascii="Tahoma" w:hAnsi="Tahoma" w:cs="Tahoma"/>
      <w:sz w:val="16"/>
      <w:szCs w:val="16"/>
    </w:rPr>
  </w:style>
  <w:style w:type="character" w:customStyle="1" w:styleId="BalloonTextChar">
    <w:name w:val="Balloon Text Char"/>
    <w:link w:val="BalloonText"/>
    <w:uiPriority w:val="99"/>
    <w:semiHidden/>
    <w:rsid w:val="0065346F"/>
    <w:rPr>
      <w:rFonts w:ascii="Tahoma" w:hAnsi="Tahoma" w:cs="Tahoma"/>
      <w:sz w:val="16"/>
      <w:szCs w:val="16"/>
      <w:lang w:eastAsia="en-US"/>
    </w:rPr>
  </w:style>
  <w:style w:type="paragraph" w:styleId="ListParagraph">
    <w:name w:val="List Paragraph"/>
    <w:basedOn w:val="Normal"/>
    <w:uiPriority w:val="34"/>
    <w:qFormat/>
    <w:rsid w:val="00A36082"/>
    <w:pPr>
      <w:ind w:left="720"/>
    </w:pPr>
  </w:style>
  <w:style w:type="table" w:styleId="TableGrid">
    <w:name w:val="Table Grid"/>
    <w:basedOn w:val="TableNormal"/>
    <w:uiPriority w:val="59"/>
    <w:rsid w:val="00EF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18643">
      <w:bodyDiv w:val="1"/>
      <w:marLeft w:val="0"/>
      <w:marRight w:val="0"/>
      <w:marTop w:val="0"/>
      <w:marBottom w:val="0"/>
      <w:divBdr>
        <w:top w:val="none" w:sz="0" w:space="0" w:color="auto"/>
        <w:left w:val="none" w:sz="0" w:space="0" w:color="auto"/>
        <w:bottom w:val="none" w:sz="0" w:space="0" w:color="auto"/>
        <w:right w:val="none" w:sz="0" w:space="0" w:color="auto"/>
      </w:divBdr>
    </w:div>
    <w:div w:id="19590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sites.google.com/site/ukahft/2017-rules" TargetMode="External"/><Relationship Id="rId26" Type="http://schemas.openxmlformats.org/officeDocument/2006/relationships/hyperlink" Target="mailto:john@scouts-shoot.org.uk" TargetMode="External"/><Relationship Id="rId3" Type="http://schemas.microsoft.com/office/2007/relationships/stylesWithEffects" Target="stylesWithEffects.xml"/><Relationship Id="rId21" Type="http://schemas.openxmlformats.org/officeDocument/2006/relationships/image" Target="media/image6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sporter.org.uk/" TargetMode="External"/><Relationship Id="rId25" Type="http://schemas.openxmlformats.org/officeDocument/2006/relationships/image" Target="media/image80.png"/><Relationship Id="rId2" Type="http://schemas.openxmlformats.org/officeDocument/2006/relationships/styles" Target="styles.xml"/><Relationship Id="rId16" Type="http://schemas.openxmlformats.org/officeDocument/2006/relationships/hyperlink" Target="http://sporter.homestead.com/3P___SAR_Rules_~_GBR_~_Ver4_~__1-Jan-2013.pdf"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issf-sports.org/getfile.aspx?mod=docf&amp;pane=1&amp;inst=290&amp;file=Target%20Sprint%20Rules%20DEC%202013.pdf" TargetMode="External"/><Relationship Id="rId23" Type="http://schemas.openxmlformats.org/officeDocument/2006/relationships/image" Target="media/image70.png"/><Relationship Id="rId28" Type="http://schemas.openxmlformats.org/officeDocument/2006/relationships/theme" Target="theme/theme1.xml"/><Relationship Id="rId10" Type="http://schemas.openxmlformats.org/officeDocument/2006/relationships/hyperlink" Target="mailto:peter@scouts-shoot.org.uk" TargetMode="External"/><Relationship Id="rId19" Type="http://schemas.openxmlformats.org/officeDocument/2006/relationships/hyperlink" Target="mailto:john@scouts-shoo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couts-shoot.org.uk/nsrc/" TargetMode="Externa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6202</Words>
  <Characters>35357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41477</CharactersWithSpaces>
  <SharedDoc>false</SharedDoc>
  <HLinks>
    <vt:vector size="18" baseType="variant">
      <vt:variant>
        <vt:i4>6553705</vt:i4>
      </vt:variant>
      <vt:variant>
        <vt:i4>6</vt:i4>
      </vt:variant>
      <vt:variant>
        <vt:i4>0</vt:i4>
      </vt:variant>
      <vt:variant>
        <vt:i4>5</vt:i4>
      </vt:variant>
      <vt:variant>
        <vt:lpwstr>http://www.ukahft.co.uk/rules.html</vt:lpwstr>
      </vt:variant>
      <vt:variant>
        <vt:lpwstr/>
      </vt:variant>
      <vt:variant>
        <vt:i4>6488110</vt:i4>
      </vt:variant>
      <vt:variant>
        <vt:i4>3</vt:i4>
      </vt:variant>
      <vt:variant>
        <vt:i4>0</vt:i4>
      </vt:variant>
      <vt:variant>
        <vt:i4>5</vt:i4>
      </vt:variant>
      <vt:variant>
        <vt:lpwstr>http://www.sporter.org.uk/</vt:lpwstr>
      </vt:variant>
      <vt:variant>
        <vt:lpwstr/>
      </vt:variant>
      <vt:variant>
        <vt:i4>5177466</vt:i4>
      </vt:variant>
      <vt:variant>
        <vt:i4>0</vt:i4>
      </vt:variant>
      <vt:variant>
        <vt:i4>0</vt:i4>
      </vt:variant>
      <vt:variant>
        <vt:i4>5</vt:i4>
      </vt:variant>
      <vt:variant>
        <vt:lpwstr>mailto:peter@scouts-shoot.org.uk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 Dohoo</dc:creator>
  <cp:lastModifiedBy>John</cp:lastModifiedBy>
  <cp:revision>2</cp:revision>
  <cp:lastPrinted>2014-04-16T11:36:00Z</cp:lastPrinted>
  <dcterms:created xsi:type="dcterms:W3CDTF">2017-04-16T15:46:00Z</dcterms:created>
  <dcterms:modified xsi:type="dcterms:W3CDTF">2017-04-16T15:46:00Z</dcterms:modified>
</cp:coreProperties>
</file>